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7C6" w:rsidRPr="008917C6" w:rsidRDefault="008917C6" w:rsidP="008917C6">
      <w:pPr>
        <w:suppressAutoHyphens w:val="0"/>
        <w:spacing w:after="0" w:line="240" w:lineRule="auto"/>
        <w:jc w:val="center"/>
        <w:rPr>
          <w:rFonts w:ascii="Times New Roman" w:hAnsi="Times New Roman" w:cs="Times New Roman"/>
          <w:b/>
          <w:i w:val="0"/>
          <w:sz w:val="24"/>
          <w:szCs w:val="24"/>
        </w:rPr>
      </w:pPr>
      <w:r w:rsidRPr="008917C6">
        <w:rPr>
          <w:rFonts w:ascii="Times New Roman" w:hAnsi="Times New Roman" w:cs="Times New Roman"/>
          <w:b/>
          <w:i w:val="0"/>
          <w:sz w:val="24"/>
          <w:szCs w:val="24"/>
        </w:rPr>
        <w:t>SZERZŐDÉSTERVEZET</w:t>
      </w:r>
    </w:p>
    <w:p w:rsidR="008917C6" w:rsidRDefault="008917C6" w:rsidP="008917C6">
      <w:pPr>
        <w:suppressAutoHyphens w:val="0"/>
        <w:spacing w:after="0" w:line="240" w:lineRule="auto"/>
        <w:rPr>
          <w:b/>
          <w:sz w:val="24"/>
          <w:szCs w:val="24"/>
        </w:rPr>
      </w:pPr>
    </w:p>
    <w:p w:rsidR="008917C6" w:rsidRPr="008917C6" w:rsidRDefault="008917C6" w:rsidP="008917C6">
      <w:pPr>
        <w:suppressAutoHyphens w:val="0"/>
        <w:spacing w:after="0" w:line="240" w:lineRule="auto"/>
        <w:jc w:val="center"/>
        <w:rPr>
          <w:rFonts w:ascii="Times New Roman" w:hAnsi="Times New Roman" w:cs="Times New Roman"/>
          <w:b/>
          <w:sz w:val="24"/>
          <w:szCs w:val="24"/>
        </w:rPr>
      </w:pPr>
      <w:r w:rsidRPr="008917C6">
        <w:rPr>
          <w:rFonts w:ascii="Times New Roman" w:hAnsi="Times New Roman" w:cs="Times New Roman"/>
          <w:b/>
          <w:sz w:val="24"/>
          <w:szCs w:val="24"/>
        </w:rPr>
        <w:t>Földgáz energia kereskedelmi szerződés</w:t>
      </w:r>
      <w:r w:rsidRPr="008917C6">
        <w:rPr>
          <w:rStyle w:val="Lbjegyzet-hivatkozs"/>
          <w:rFonts w:ascii="Times New Roman" w:hAnsi="Times New Roman"/>
          <w:b/>
          <w:sz w:val="24"/>
          <w:szCs w:val="24"/>
        </w:rPr>
        <w:footnoteReference w:id="1"/>
      </w:r>
    </w:p>
    <w:p w:rsidR="008917C6" w:rsidRPr="00362C67" w:rsidRDefault="008917C6" w:rsidP="008917C6">
      <w:pPr>
        <w:pStyle w:val="Szvegtrzs22"/>
        <w:spacing w:after="60" w:line="240" w:lineRule="auto"/>
        <w:jc w:val="center"/>
        <w:rPr>
          <w:b/>
          <w:sz w:val="24"/>
          <w:szCs w:val="24"/>
        </w:rPr>
      </w:pPr>
      <w:r w:rsidRPr="00362C67">
        <w:rPr>
          <w:b/>
          <w:sz w:val="24"/>
          <w:szCs w:val="24"/>
        </w:rPr>
        <w:t>(tervezet)</w:t>
      </w:r>
    </w:p>
    <w:p w:rsidR="008917C6" w:rsidRPr="00362C67" w:rsidRDefault="008917C6" w:rsidP="008917C6">
      <w:pPr>
        <w:pStyle w:val="Szvegtrzs22"/>
        <w:spacing w:after="60" w:line="240" w:lineRule="auto"/>
        <w:ind w:right="-2"/>
        <w:rPr>
          <w:sz w:val="24"/>
          <w:szCs w:val="24"/>
        </w:rPr>
      </w:pPr>
    </w:p>
    <w:p w:rsidR="008917C6" w:rsidRPr="00A61E1B" w:rsidRDefault="008917C6" w:rsidP="008917C6">
      <w:pPr>
        <w:tabs>
          <w:tab w:val="left" w:pos="360"/>
        </w:tabs>
        <w:suppressAutoHyphens w:val="0"/>
        <w:spacing w:after="60" w:line="240" w:lineRule="auto"/>
        <w:ind w:left="360" w:right="-2"/>
        <w:jc w:val="both"/>
        <w:rPr>
          <w:rFonts w:ascii="Times New Roman" w:hAnsi="Times New Roman" w:cs="Times New Roman"/>
          <w:i w:val="0"/>
          <w:sz w:val="24"/>
          <w:szCs w:val="24"/>
        </w:rPr>
      </w:pPr>
      <w:proofErr w:type="gramStart"/>
      <w:r w:rsidRPr="00A61E1B">
        <w:rPr>
          <w:rFonts w:ascii="Times New Roman" w:hAnsi="Times New Roman" w:cs="Times New Roman"/>
          <w:i w:val="0"/>
          <w:sz w:val="24"/>
          <w:szCs w:val="24"/>
        </w:rPr>
        <w:t>amely</w:t>
      </w:r>
      <w:proofErr w:type="gramEnd"/>
      <w:r w:rsidRPr="00A61E1B">
        <w:rPr>
          <w:rFonts w:ascii="Times New Roman" w:hAnsi="Times New Roman" w:cs="Times New Roman"/>
          <w:i w:val="0"/>
          <w:sz w:val="24"/>
          <w:szCs w:val="24"/>
        </w:rPr>
        <w:t xml:space="preserve"> létrejött egyrészről, az ………………………………. mint földgáz energiavásárló, </w:t>
      </w:r>
      <w:r>
        <w:rPr>
          <w:rFonts w:ascii="Times New Roman" w:hAnsi="Times New Roman" w:cs="Times New Roman"/>
          <w:i w:val="0"/>
          <w:sz w:val="24"/>
          <w:szCs w:val="24"/>
        </w:rPr>
        <w:t>(</w:t>
      </w:r>
      <w:r w:rsidRPr="00A61E1B">
        <w:rPr>
          <w:rFonts w:ascii="Times New Roman" w:hAnsi="Times New Roman" w:cs="Times New Roman"/>
          <w:i w:val="0"/>
          <w:sz w:val="24"/>
          <w:szCs w:val="24"/>
        </w:rPr>
        <w:t>a továbbiakban: Vevő</w:t>
      </w:r>
      <w:r>
        <w:rPr>
          <w:rFonts w:ascii="Times New Roman" w:hAnsi="Times New Roman" w:cs="Times New Roman"/>
          <w:i w:val="0"/>
          <w:sz w:val="24"/>
          <w:szCs w:val="24"/>
        </w:rPr>
        <w:t>)</w:t>
      </w:r>
    </w:p>
    <w:p w:rsidR="008917C6" w:rsidRPr="00A61E1B" w:rsidRDefault="008917C6" w:rsidP="008917C6">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Székhelye:</w:t>
      </w:r>
      <w:r w:rsidRPr="00A61E1B">
        <w:rPr>
          <w:rFonts w:ascii="Times New Roman" w:hAnsi="Times New Roman" w:cs="Times New Roman"/>
          <w:i w:val="0"/>
          <w:sz w:val="24"/>
          <w:szCs w:val="24"/>
        </w:rPr>
        <w:tab/>
      </w:r>
    </w:p>
    <w:p w:rsidR="008917C6" w:rsidRPr="00A61E1B" w:rsidRDefault="008917C6" w:rsidP="008917C6">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Államháztartási azonosító szám</w:t>
      </w:r>
      <w:r w:rsidRPr="00A61E1B">
        <w:rPr>
          <w:rFonts w:ascii="Times New Roman" w:hAnsi="Times New Roman" w:cs="Times New Roman"/>
          <w:i w:val="0"/>
          <w:sz w:val="24"/>
          <w:szCs w:val="24"/>
        </w:rPr>
        <w:tab/>
      </w:r>
    </w:p>
    <w:p w:rsidR="008917C6" w:rsidRPr="00A61E1B" w:rsidRDefault="008917C6" w:rsidP="008917C6">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Adószáma:</w:t>
      </w:r>
      <w:r w:rsidRPr="00A61E1B">
        <w:rPr>
          <w:rFonts w:ascii="Times New Roman" w:hAnsi="Times New Roman" w:cs="Times New Roman"/>
          <w:i w:val="0"/>
          <w:sz w:val="24"/>
          <w:szCs w:val="24"/>
        </w:rPr>
        <w:tab/>
      </w:r>
    </w:p>
    <w:p w:rsidR="008917C6" w:rsidRPr="00A61E1B" w:rsidRDefault="008917C6" w:rsidP="008917C6">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 xml:space="preserve">Bankszámlaszáma: </w:t>
      </w:r>
      <w:r w:rsidRPr="00A61E1B">
        <w:rPr>
          <w:rFonts w:ascii="Times New Roman" w:hAnsi="Times New Roman" w:cs="Times New Roman"/>
          <w:i w:val="0"/>
          <w:sz w:val="24"/>
          <w:szCs w:val="24"/>
        </w:rPr>
        <w:tab/>
      </w:r>
    </w:p>
    <w:p w:rsidR="008917C6" w:rsidRPr="00A61E1B" w:rsidRDefault="008917C6" w:rsidP="008917C6">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 xml:space="preserve">Képviselője: </w:t>
      </w:r>
    </w:p>
    <w:p w:rsidR="008917C6" w:rsidRPr="00A61E1B" w:rsidRDefault="008917C6" w:rsidP="008917C6">
      <w:pPr>
        <w:tabs>
          <w:tab w:val="left" w:pos="709"/>
          <w:tab w:val="left" w:pos="3544"/>
        </w:tabs>
        <w:spacing w:after="60" w:line="240" w:lineRule="auto"/>
        <w:ind w:right="-2"/>
        <w:jc w:val="both"/>
        <w:rPr>
          <w:rFonts w:ascii="Times New Roman" w:hAnsi="Times New Roman" w:cs="Times New Roman"/>
          <w:i w:val="0"/>
          <w:sz w:val="24"/>
          <w:szCs w:val="24"/>
        </w:rPr>
      </w:pPr>
    </w:p>
    <w:p w:rsidR="008917C6" w:rsidRPr="00A61E1B" w:rsidRDefault="008917C6" w:rsidP="008917C6">
      <w:pPr>
        <w:tabs>
          <w:tab w:val="left" w:pos="709"/>
          <w:tab w:val="left" w:pos="3544"/>
        </w:tabs>
        <w:spacing w:after="60"/>
        <w:ind w:right="382"/>
        <w:jc w:val="both"/>
        <w:rPr>
          <w:rFonts w:ascii="Times New Roman" w:hAnsi="Times New Roman" w:cs="Times New Roman"/>
          <w:i w:val="0"/>
          <w:sz w:val="24"/>
          <w:szCs w:val="24"/>
        </w:rPr>
      </w:pPr>
      <w:r w:rsidRPr="00A61E1B">
        <w:rPr>
          <w:rFonts w:ascii="Times New Roman" w:hAnsi="Times New Roman" w:cs="Times New Roman"/>
          <w:i w:val="0"/>
          <w:sz w:val="24"/>
          <w:szCs w:val="24"/>
        </w:rPr>
        <w:t>Másrészről</w:t>
      </w:r>
      <w:proofErr w:type="gramStart"/>
      <w:r w:rsidRPr="00A61E1B">
        <w:rPr>
          <w:rFonts w:ascii="Times New Roman" w:hAnsi="Times New Roman" w:cs="Times New Roman"/>
          <w:i w:val="0"/>
          <w:sz w:val="24"/>
          <w:szCs w:val="24"/>
        </w:rPr>
        <w:t>………………………….</w:t>
      </w:r>
      <w:proofErr w:type="gramEnd"/>
      <w:r w:rsidRPr="00A61E1B">
        <w:rPr>
          <w:rFonts w:ascii="Times New Roman" w:hAnsi="Times New Roman" w:cs="Times New Roman"/>
          <w:i w:val="0"/>
          <w:sz w:val="24"/>
          <w:szCs w:val="24"/>
        </w:rPr>
        <w:t>Számlafizető</w:t>
      </w:r>
      <w:r w:rsidRPr="00A61E1B">
        <w:rPr>
          <w:rStyle w:val="Lbjegyzet-hivatkozs"/>
          <w:rFonts w:ascii="Times New Roman" w:hAnsi="Times New Roman"/>
          <w:i w:val="0"/>
          <w:sz w:val="24"/>
          <w:szCs w:val="24"/>
        </w:rPr>
        <w:footnoteReference w:id="2"/>
      </w:r>
      <w:r w:rsidRPr="00A61E1B">
        <w:rPr>
          <w:rFonts w:ascii="Times New Roman" w:hAnsi="Times New Roman" w:cs="Times New Roman"/>
          <w:i w:val="0"/>
          <w:sz w:val="24"/>
          <w:szCs w:val="24"/>
        </w:rPr>
        <w:t>,</w:t>
      </w:r>
    </w:p>
    <w:p w:rsidR="008917C6" w:rsidRPr="00A61E1B" w:rsidRDefault="008917C6" w:rsidP="008917C6">
      <w:pPr>
        <w:tabs>
          <w:tab w:val="left" w:pos="709"/>
          <w:tab w:val="left" w:pos="3544"/>
        </w:tabs>
        <w:spacing w:after="60"/>
        <w:ind w:right="382"/>
        <w:jc w:val="both"/>
        <w:rPr>
          <w:rFonts w:ascii="Times New Roman" w:hAnsi="Times New Roman" w:cs="Times New Roman"/>
          <w:i w:val="0"/>
          <w:sz w:val="24"/>
          <w:szCs w:val="24"/>
        </w:rPr>
      </w:pPr>
      <w:r w:rsidRPr="00A61E1B">
        <w:rPr>
          <w:rFonts w:ascii="Times New Roman" w:hAnsi="Times New Roman" w:cs="Times New Roman"/>
          <w:i w:val="0"/>
          <w:sz w:val="24"/>
          <w:szCs w:val="24"/>
        </w:rPr>
        <w:tab/>
        <w:t>Székhelye:</w:t>
      </w:r>
      <w:r w:rsidRPr="00A61E1B">
        <w:rPr>
          <w:rFonts w:ascii="Times New Roman" w:hAnsi="Times New Roman" w:cs="Times New Roman"/>
          <w:i w:val="0"/>
          <w:sz w:val="24"/>
          <w:szCs w:val="24"/>
        </w:rPr>
        <w:tab/>
      </w:r>
    </w:p>
    <w:p w:rsidR="008917C6" w:rsidRPr="00A61E1B" w:rsidRDefault="008917C6" w:rsidP="008917C6">
      <w:pPr>
        <w:tabs>
          <w:tab w:val="left" w:pos="709"/>
          <w:tab w:val="left" w:pos="3544"/>
        </w:tabs>
        <w:spacing w:after="60"/>
        <w:ind w:right="382"/>
        <w:jc w:val="both"/>
        <w:rPr>
          <w:rFonts w:ascii="Times New Roman" w:hAnsi="Times New Roman" w:cs="Times New Roman"/>
          <w:i w:val="0"/>
          <w:sz w:val="24"/>
          <w:szCs w:val="24"/>
        </w:rPr>
      </w:pPr>
      <w:r w:rsidRPr="00A61E1B">
        <w:rPr>
          <w:rFonts w:ascii="Times New Roman" w:hAnsi="Times New Roman" w:cs="Times New Roman"/>
          <w:i w:val="0"/>
          <w:sz w:val="24"/>
          <w:szCs w:val="24"/>
        </w:rPr>
        <w:tab/>
        <w:t>Adószáma:</w:t>
      </w:r>
      <w:r w:rsidRPr="00A61E1B">
        <w:rPr>
          <w:rFonts w:ascii="Times New Roman" w:hAnsi="Times New Roman" w:cs="Times New Roman"/>
          <w:i w:val="0"/>
          <w:sz w:val="24"/>
          <w:szCs w:val="24"/>
        </w:rPr>
        <w:tab/>
      </w:r>
    </w:p>
    <w:p w:rsidR="008917C6" w:rsidRPr="00A61E1B" w:rsidRDefault="008917C6" w:rsidP="008917C6">
      <w:pPr>
        <w:tabs>
          <w:tab w:val="left" w:pos="709"/>
          <w:tab w:val="left" w:pos="3544"/>
        </w:tabs>
        <w:spacing w:after="60"/>
        <w:ind w:right="382"/>
        <w:jc w:val="both"/>
        <w:rPr>
          <w:rFonts w:ascii="Times New Roman" w:hAnsi="Times New Roman" w:cs="Times New Roman"/>
          <w:i w:val="0"/>
          <w:sz w:val="24"/>
          <w:szCs w:val="24"/>
        </w:rPr>
      </w:pPr>
      <w:r w:rsidRPr="00A61E1B">
        <w:rPr>
          <w:rFonts w:ascii="Times New Roman" w:hAnsi="Times New Roman" w:cs="Times New Roman"/>
          <w:i w:val="0"/>
          <w:sz w:val="24"/>
          <w:szCs w:val="24"/>
        </w:rPr>
        <w:tab/>
        <w:t xml:space="preserve">Bankszámlaszáma: </w:t>
      </w:r>
      <w:r w:rsidRPr="00A61E1B">
        <w:rPr>
          <w:rFonts w:ascii="Times New Roman" w:hAnsi="Times New Roman" w:cs="Times New Roman"/>
          <w:i w:val="0"/>
          <w:sz w:val="24"/>
          <w:szCs w:val="24"/>
        </w:rPr>
        <w:tab/>
      </w:r>
    </w:p>
    <w:p w:rsidR="008917C6" w:rsidRPr="00A61E1B" w:rsidRDefault="008917C6" w:rsidP="008917C6">
      <w:pPr>
        <w:tabs>
          <w:tab w:val="left" w:pos="709"/>
          <w:tab w:val="left" w:pos="3544"/>
        </w:tabs>
        <w:spacing w:after="60"/>
        <w:ind w:right="382"/>
        <w:jc w:val="both"/>
        <w:rPr>
          <w:rFonts w:ascii="Times New Roman" w:hAnsi="Times New Roman" w:cs="Times New Roman"/>
          <w:i w:val="0"/>
          <w:sz w:val="24"/>
          <w:szCs w:val="24"/>
        </w:rPr>
      </w:pPr>
      <w:r w:rsidRPr="00A61E1B">
        <w:rPr>
          <w:rFonts w:ascii="Times New Roman" w:hAnsi="Times New Roman" w:cs="Times New Roman"/>
          <w:i w:val="0"/>
          <w:sz w:val="24"/>
          <w:szCs w:val="24"/>
        </w:rPr>
        <w:tab/>
        <w:t>Képviselője:</w:t>
      </w:r>
    </w:p>
    <w:p w:rsidR="008917C6" w:rsidRPr="00A61E1B" w:rsidRDefault="008917C6" w:rsidP="008917C6">
      <w:pPr>
        <w:spacing w:after="60"/>
        <w:jc w:val="both"/>
        <w:rPr>
          <w:rFonts w:ascii="Times New Roman" w:hAnsi="Times New Roman" w:cs="Times New Roman"/>
          <w:i w:val="0"/>
          <w:sz w:val="24"/>
          <w:szCs w:val="24"/>
        </w:rPr>
      </w:pPr>
      <w:r w:rsidRPr="00A61E1B">
        <w:rPr>
          <w:rFonts w:ascii="Times New Roman" w:hAnsi="Times New Roman" w:cs="Times New Roman"/>
          <w:i w:val="0"/>
          <w:sz w:val="24"/>
          <w:szCs w:val="24"/>
        </w:rPr>
        <w:tab/>
        <w:t>Államháztartási azonosító:</w:t>
      </w:r>
    </w:p>
    <w:p w:rsidR="008917C6" w:rsidRPr="00A61E1B" w:rsidRDefault="008917C6" w:rsidP="008917C6">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r>
    </w:p>
    <w:p w:rsidR="008917C6" w:rsidRPr="00A61E1B" w:rsidRDefault="008917C6" w:rsidP="008917C6">
      <w:pPr>
        <w:spacing w:after="60" w:line="240" w:lineRule="auto"/>
        <w:ind w:right="-2"/>
        <w:jc w:val="both"/>
        <w:rPr>
          <w:rFonts w:ascii="Times New Roman" w:hAnsi="Times New Roman" w:cs="Times New Roman"/>
          <w:i w:val="0"/>
          <w:sz w:val="24"/>
          <w:szCs w:val="24"/>
        </w:rPr>
      </w:pPr>
      <w:proofErr w:type="gramStart"/>
      <w:r w:rsidRPr="00A61E1B">
        <w:rPr>
          <w:rFonts w:ascii="Times New Roman" w:hAnsi="Times New Roman" w:cs="Times New Roman"/>
          <w:i w:val="0"/>
          <w:sz w:val="24"/>
          <w:szCs w:val="24"/>
        </w:rPr>
        <w:t>valamint</w:t>
      </w:r>
      <w:proofErr w:type="gramEnd"/>
      <w:r w:rsidRPr="00A61E1B">
        <w:rPr>
          <w:rFonts w:ascii="Times New Roman" w:hAnsi="Times New Roman" w:cs="Times New Roman"/>
          <w:i w:val="0"/>
          <w:sz w:val="24"/>
          <w:szCs w:val="24"/>
        </w:rPr>
        <w:t xml:space="preserve"> a ……………………………… mint földgáz energia</w:t>
      </w:r>
      <w:r>
        <w:rPr>
          <w:rFonts w:ascii="Times New Roman" w:hAnsi="Times New Roman" w:cs="Times New Roman"/>
          <w:i w:val="0"/>
          <w:sz w:val="24"/>
          <w:szCs w:val="24"/>
        </w:rPr>
        <w:t>kereskedő (</w:t>
      </w:r>
      <w:r w:rsidRPr="00A61E1B">
        <w:rPr>
          <w:rFonts w:ascii="Times New Roman" w:hAnsi="Times New Roman" w:cs="Times New Roman"/>
          <w:i w:val="0"/>
          <w:sz w:val="24"/>
          <w:szCs w:val="24"/>
        </w:rPr>
        <w:t>a továbbiakban: Eladó</w:t>
      </w:r>
      <w:r>
        <w:rPr>
          <w:rFonts w:ascii="Times New Roman" w:hAnsi="Times New Roman" w:cs="Times New Roman"/>
          <w:i w:val="0"/>
          <w:sz w:val="24"/>
          <w:szCs w:val="24"/>
        </w:rPr>
        <w:t>)</w:t>
      </w:r>
    </w:p>
    <w:p w:rsidR="008917C6" w:rsidRPr="00A61E1B" w:rsidRDefault="008917C6" w:rsidP="008917C6">
      <w:pPr>
        <w:spacing w:after="60" w:line="240" w:lineRule="auto"/>
        <w:ind w:right="-2"/>
        <w:jc w:val="both"/>
        <w:rPr>
          <w:rFonts w:ascii="Times New Roman" w:hAnsi="Times New Roman" w:cs="Times New Roman"/>
          <w:i w:val="0"/>
          <w:sz w:val="24"/>
          <w:szCs w:val="24"/>
        </w:rPr>
      </w:pPr>
    </w:p>
    <w:p w:rsidR="008917C6" w:rsidRPr="00A61E1B" w:rsidRDefault="008917C6" w:rsidP="008917C6">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 xml:space="preserve">Székhelye: </w:t>
      </w:r>
      <w:r w:rsidRPr="00A61E1B">
        <w:rPr>
          <w:rFonts w:ascii="Times New Roman" w:hAnsi="Times New Roman" w:cs="Times New Roman"/>
          <w:i w:val="0"/>
          <w:sz w:val="24"/>
          <w:szCs w:val="24"/>
        </w:rPr>
        <w:tab/>
      </w:r>
    </w:p>
    <w:p w:rsidR="008917C6" w:rsidRPr="00A61E1B" w:rsidRDefault="008917C6" w:rsidP="008917C6">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Cégjegyzékszáma:</w:t>
      </w:r>
      <w:r w:rsidRPr="00A61E1B">
        <w:rPr>
          <w:rFonts w:ascii="Times New Roman" w:hAnsi="Times New Roman" w:cs="Times New Roman"/>
          <w:i w:val="0"/>
          <w:sz w:val="24"/>
          <w:szCs w:val="24"/>
        </w:rPr>
        <w:tab/>
      </w:r>
    </w:p>
    <w:p w:rsidR="008917C6" w:rsidRPr="00A61E1B" w:rsidRDefault="008917C6" w:rsidP="008917C6">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Adószáma:</w:t>
      </w:r>
      <w:r w:rsidRPr="00A61E1B">
        <w:rPr>
          <w:rFonts w:ascii="Times New Roman" w:hAnsi="Times New Roman" w:cs="Times New Roman"/>
          <w:i w:val="0"/>
          <w:sz w:val="24"/>
          <w:szCs w:val="24"/>
        </w:rPr>
        <w:tab/>
      </w:r>
    </w:p>
    <w:p w:rsidR="008917C6" w:rsidRPr="00A61E1B" w:rsidRDefault="008917C6" w:rsidP="008917C6">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Bankszámlaszáma:</w:t>
      </w:r>
      <w:r w:rsidRPr="00A61E1B">
        <w:rPr>
          <w:rFonts w:ascii="Times New Roman" w:hAnsi="Times New Roman" w:cs="Times New Roman"/>
          <w:i w:val="0"/>
          <w:sz w:val="24"/>
          <w:szCs w:val="24"/>
        </w:rPr>
        <w:tab/>
      </w:r>
    </w:p>
    <w:p w:rsidR="008917C6" w:rsidRPr="00A61E1B" w:rsidRDefault="008917C6" w:rsidP="008917C6">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Földgáz ker. engedély szám:</w:t>
      </w:r>
      <w:r w:rsidRPr="00A61E1B">
        <w:rPr>
          <w:rFonts w:ascii="Times New Roman" w:hAnsi="Times New Roman" w:cs="Times New Roman"/>
          <w:i w:val="0"/>
          <w:sz w:val="24"/>
          <w:szCs w:val="24"/>
        </w:rPr>
        <w:tab/>
      </w:r>
    </w:p>
    <w:p w:rsidR="008917C6" w:rsidRPr="00A61E1B" w:rsidRDefault="008917C6" w:rsidP="008917C6">
      <w:pPr>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Képviselője:</w:t>
      </w:r>
    </w:p>
    <w:p w:rsidR="008917C6" w:rsidRPr="00A61E1B" w:rsidRDefault="008917C6" w:rsidP="008917C6">
      <w:pPr>
        <w:spacing w:after="60" w:line="240" w:lineRule="auto"/>
        <w:ind w:right="-2"/>
        <w:jc w:val="both"/>
        <w:rPr>
          <w:rFonts w:ascii="Times New Roman" w:hAnsi="Times New Roman" w:cs="Times New Roman"/>
          <w:i w:val="0"/>
          <w:sz w:val="24"/>
          <w:szCs w:val="24"/>
        </w:rPr>
      </w:pPr>
    </w:p>
    <w:p w:rsidR="008917C6" w:rsidRPr="00A61E1B" w:rsidRDefault="008917C6" w:rsidP="008917C6">
      <w:pPr>
        <w:pStyle w:val="Listaszerbekezds"/>
        <w:numPr>
          <w:ilvl w:val="0"/>
          <w:numId w:val="8"/>
        </w:numPr>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 továbbiakban együtt</w:t>
      </w:r>
      <w:r>
        <w:rPr>
          <w:rFonts w:ascii="Times New Roman" w:hAnsi="Times New Roman" w:cs="Times New Roman"/>
          <w:i w:val="0"/>
          <w:sz w:val="24"/>
          <w:szCs w:val="24"/>
        </w:rPr>
        <w:t xml:space="preserve">esen: </w:t>
      </w:r>
      <w:r w:rsidRPr="00A61E1B">
        <w:rPr>
          <w:rFonts w:ascii="Times New Roman" w:hAnsi="Times New Roman" w:cs="Times New Roman"/>
          <w:i w:val="0"/>
          <w:sz w:val="24"/>
          <w:szCs w:val="24"/>
        </w:rPr>
        <w:t xml:space="preserve">Felek </w:t>
      </w:r>
      <w:r>
        <w:rPr>
          <w:rFonts w:ascii="Times New Roman" w:hAnsi="Times New Roman" w:cs="Times New Roman"/>
          <w:i w:val="0"/>
          <w:sz w:val="24"/>
          <w:szCs w:val="24"/>
        </w:rPr>
        <w:t xml:space="preserve">- </w:t>
      </w:r>
      <w:r w:rsidRPr="00A61E1B">
        <w:rPr>
          <w:rFonts w:ascii="Times New Roman" w:hAnsi="Times New Roman" w:cs="Times New Roman"/>
          <w:i w:val="0"/>
          <w:sz w:val="24"/>
          <w:szCs w:val="24"/>
        </w:rPr>
        <w:t>között az alulírott helyen és időben az alábbi feltételekkel:</w:t>
      </w:r>
    </w:p>
    <w:p w:rsidR="008917C6" w:rsidRPr="00A61E1B" w:rsidRDefault="008917C6" w:rsidP="008917C6">
      <w:pPr>
        <w:tabs>
          <w:tab w:val="left" w:pos="360"/>
        </w:tabs>
        <w:suppressAutoHyphens w:val="0"/>
        <w:spacing w:after="60" w:line="240" w:lineRule="auto"/>
        <w:ind w:left="360" w:right="-2"/>
        <w:jc w:val="center"/>
        <w:rPr>
          <w:rFonts w:ascii="Times New Roman" w:hAnsi="Times New Roman" w:cs="Times New Roman"/>
          <w:b/>
          <w:i w:val="0"/>
          <w:sz w:val="24"/>
          <w:szCs w:val="24"/>
        </w:rPr>
      </w:pPr>
    </w:p>
    <w:p w:rsidR="008917C6" w:rsidRPr="00A61E1B" w:rsidRDefault="008917C6" w:rsidP="008917C6">
      <w:pPr>
        <w:tabs>
          <w:tab w:val="left" w:pos="360"/>
        </w:tabs>
        <w:suppressAutoHyphens w:val="0"/>
        <w:spacing w:after="60" w:line="240" w:lineRule="auto"/>
        <w:ind w:left="360" w:right="-2"/>
        <w:jc w:val="center"/>
        <w:rPr>
          <w:rFonts w:ascii="Times New Roman" w:hAnsi="Times New Roman" w:cs="Times New Roman"/>
          <w:i w:val="0"/>
          <w:sz w:val="24"/>
          <w:szCs w:val="24"/>
        </w:rPr>
      </w:pPr>
      <w:r w:rsidRPr="00A61E1B">
        <w:rPr>
          <w:rFonts w:ascii="Times New Roman" w:hAnsi="Times New Roman" w:cs="Times New Roman"/>
          <w:b/>
          <w:i w:val="0"/>
          <w:sz w:val="24"/>
          <w:szCs w:val="24"/>
        </w:rPr>
        <w:t>Előzmények</w:t>
      </w:r>
    </w:p>
    <w:p w:rsidR="008917C6" w:rsidRPr="00A61E1B" w:rsidRDefault="008917C6" w:rsidP="008917C6">
      <w:pPr>
        <w:suppressAutoHyphens w:val="0"/>
        <w:spacing w:after="60" w:line="240" w:lineRule="auto"/>
        <w:ind w:right="-2"/>
        <w:jc w:val="both"/>
        <w:rPr>
          <w:rFonts w:ascii="Times New Roman" w:hAnsi="Times New Roman" w:cs="Times New Roman"/>
          <w:i w:val="0"/>
          <w:sz w:val="24"/>
          <w:szCs w:val="24"/>
        </w:rPr>
      </w:pPr>
    </w:p>
    <w:p w:rsidR="008917C6" w:rsidRDefault="008917C6" w:rsidP="008917C6">
      <w:pPr>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Felek tudomásul veszik, hogy a Vevő jelen </w:t>
      </w:r>
      <w:r w:rsidR="0037042C">
        <w:rPr>
          <w:rFonts w:ascii="Times New Roman" w:hAnsi="Times New Roman" w:cs="Times New Roman"/>
          <w:i w:val="0"/>
          <w:sz w:val="24"/>
          <w:szCs w:val="24"/>
        </w:rPr>
        <w:t>s</w:t>
      </w:r>
      <w:r w:rsidRPr="00A61E1B">
        <w:rPr>
          <w:rFonts w:ascii="Times New Roman" w:hAnsi="Times New Roman" w:cs="Times New Roman"/>
          <w:i w:val="0"/>
          <w:sz w:val="24"/>
          <w:szCs w:val="24"/>
        </w:rPr>
        <w:t>zerződés tárgyában a közbeszerzésekről szóló 2015. évi CXLIII. törvény</w:t>
      </w:r>
      <w:r w:rsidR="00987BD1">
        <w:rPr>
          <w:rFonts w:ascii="Times New Roman" w:hAnsi="Times New Roman" w:cs="Times New Roman"/>
          <w:i w:val="0"/>
          <w:sz w:val="24"/>
          <w:szCs w:val="24"/>
        </w:rPr>
        <w:t xml:space="preserve"> (a továbbiakban: Kbt.)</w:t>
      </w:r>
      <w:r w:rsidRPr="00A61E1B">
        <w:rPr>
          <w:rFonts w:ascii="Times New Roman" w:hAnsi="Times New Roman" w:cs="Times New Roman"/>
          <w:i w:val="0"/>
          <w:sz w:val="24"/>
          <w:szCs w:val="24"/>
        </w:rPr>
        <w:t xml:space="preserve"> rendelkezései alapján</w:t>
      </w:r>
      <w:r>
        <w:rPr>
          <w:rFonts w:ascii="Times New Roman" w:hAnsi="Times New Roman" w:cs="Times New Roman"/>
          <w:i w:val="0"/>
          <w:sz w:val="24"/>
          <w:szCs w:val="24"/>
        </w:rPr>
        <w:t xml:space="preserve"> a Kbt. 113.</w:t>
      </w:r>
      <w:r w:rsidR="004E13DC">
        <w:rPr>
          <w:rFonts w:ascii="Times New Roman" w:hAnsi="Times New Roman" w:cs="Times New Roman"/>
          <w:i w:val="0"/>
          <w:sz w:val="24"/>
          <w:szCs w:val="24"/>
        </w:rPr>
        <w:t xml:space="preserve"> </w:t>
      </w:r>
      <w:r>
        <w:rPr>
          <w:rFonts w:ascii="Times New Roman" w:hAnsi="Times New Roman" w:cs="Times New Roman"/>
          <w:i w:val="0"/>
          <w:sz w:val="24"/>
          <w:szCs w:val="24"/>
        </w:rPr>
        <w:t>§ szerinti nyílt</w:t>
      </w:r>
      <w:r w:rsidRPr="00A61E1B">
        <w:rPr>
          <w:rFonts w:ascii="Times New Roman" w:hAnsi="Times New Roman" w:cs="Times New Roman"/>
          <w:i w:val="0"/>
          <w:sz w:val="24"/>
          <w:szCs w:val="24"/>
        </w:rPr>
        <w:t xml:space="preserve"> közbeszerzési el</w:t>
      </w:r>
      <w:r>
        <w:rPr>
          <w:rFonts w:ascii="Times New Roman" w:hAnsi="Times New Roman" w:cs="Times New Roman"/>
          <w:i w:val="0"/>
          <w:sz w:val="24"/>
          <w:szCs w:val="24"/>
        </w:rPr>
        <w:t>járást folytatott le, és jelen s</w:t>
      </w:r>
      <w:r w:rsidRPr="00A61E1B">
        <w:rPr>
          <w:rFonts w:ascii="Times New Roman" w:hAnsi="Times New Roman" w:cs="Times New Roman"/>
          <w:i w:val="0"/>
          <w:sz w:val="24"/>
          <w:szCs w:val="24"/>
        </w:rPr>
        <w:t>zerződés ezen közbeszerzési eljárás eredményeként jött létre. Ennek megfelelően Felek tudomásul veszik, hogy a közbeszerzési eljárás iratai, különösen az eljárást megindító felhívás</w:t>
      </w:r>
      <w:r>
        <w:rPr>
          <w:rFonts w:ascii="Times New Roman" w:hAnsi="Times New Roman" w:cs="Times New Roman"/>
          <w:i w:val="0"/>
          <w:sz w:val="24"/>
          <w:szCs w:val="24"/>
        </w:rPr>
        <w:t xml:space="preserve"> és a közbeszerzési dokumentumok</w:t>
      </w:r>
      <w:r w:rsidRPr="00A61E1B">
        <w:rPr>
          <w:rFonts w:ascii="Times New Roman" w:hAnsi="Times New Roman" w:cs="Times New Roman"/>
          <w:i w:val="0"/>
          <w:sz w:val="24"/>
          <w:szCs w:val="24"/>
        </w:rPr>
        <w:t xml:space="preserve"> – annak valamennyi mellékletével </w:t>
      </w:r>
      <w:r w:rsidRPr="00A61E1B">
        <w:rPr>
          <w:rFonts w:ascii="Times New Roman" w:hAnsi="Times New Roman" w:cs="Times New Roman"/>
          <w:i w:val="0"/>
          <w:sz w:val="24"/>
          <w:szCs w:val="24"/>
        </w:rPr>
        <w:lastRenderedPageBreak/>
        <w:t>együtt – valamint Eladónak, mint a közbeszerzési eljárás nyertes aján</w:t>
      </w:r>
      <w:r>
        <w:rPr>
          <w:rFonts w:ascii="Times New Roman" w:hAnsi="Times New Roman" w:cs="Times New Roman"/>
          <w:i w:val="0"/>
          <w:sz w:val="24"/>
          <w:szCs w:val="24"/>
        </w:rPr>
        <w:t>lattevőjének ajánlata, külön fizikai csatolás nélkül is a jelen s</w:t>
      </w:r>
      <w:r w:rsidRPr="00A61E1B">
        <w:rPr>
          <w:rFonts w:ascii="Times New Roman" w:hAnsi="Times New Roman" w:cs="Times New Roman"/>
          <w:i w:val="0"/>
          <w:sz w:val="24"/>
          <w:szCs w:val="24"/>
        </w:rPr>
        <w:t xml:space="preserve">zerződés részét képezik. </w:t>
      </w:r>
    </w:p>
    <w:p w:rsidR="008917C6" w:rsidRPr="00362C67" w:rsidRDefault="008917C6" w:rsidP="008917C6">
      <w:pPr>
        <w:spacing w:after="60" w:line="240" w:lineRule="auto"/>
        <w:ind w:right="-2"/>
        <w:jc w:val="both"/>
        <w:rPr>
          <w:rFonts w:ascii="Times New Roman" w:hAnsi="Times New Roman" w:cs="Times New Roman"/>
        </w:rPr>
      </w:pPr>
    </w:p>
    <w:p w:rsidR="008917C6" w:rsidRPr="00A61E1B" w:rsidRDefault="008917C6" w:rsidP="008917C6">
      <w:pPr>
        <w:pStyle w:val="Listaszerbekezds"/>
        <w:keepNext/>
        <w:numPr>
          <w:ilvl w:val="0"/>
          <w:numId w:val="7"/>
        </w:numPr>
        <w:tabs>
          <w:tab w:val="left" w:pos="360"/>
        </w:tabs>
        <w:suppressAutoHyphens w:val="0"/>
        <w:spacing w:before="120" w:after="0" w:line="240" w:lineRule="auto"/>
        <w:contextualSpacing/>
        <w:jc w:val="both"/>
        <w:rPr>
          <w:rFonts w:ascii="Times New Roman" w:hAnsi="Times New Roman"/>
          <w:b/>
          <w:i w:val="0"/>
          <w:sz w:val="24"/>
          <w:szCs w:val="24"/>
        </w:rPr>
      </w:pPr>
      <w:r w:rsidRPr="00A61E1B">
        <w:rPr>
          <w:rFonts w:ascii="Times New Roman" w:hAnsi="Times New Roman"/>
          <w:b/>
          <w:i w:val="0"/>
          <w:sz w:val="24"/>
          <w:szCs w:val="24"/>
        </w:rPr>
        <w:t>A szerződés tartalma</w:t>
      </w:r>
    </w:p>
    <w:p w:rsidR="008917C6" w:rsidRPr="00362C67" w:rsidRDefault="008917C6" w:rsidP="008917C6">
      <w:pPr>
        <w:keepNext/>
        <w:suppressAutoHyphens w:val="0"/>
        <w:spacing w:after="0" w:line="240" w:lineRule="auto"/>
        <w:jc w:val="both"/>
        <w:rPr>
          <w:rFonts w:ascii="Times New Roman" w:hAnsi="Times New Roman" w:cs="Times New Roman"/>
        </w:rPr>
      </w:pPr>
    </w:p>
    <w:p w:rsidR="008917C6" w:rsidRPr="00123E7B" w:rsidRDefault="008917C6" w:rsidP="008917C6">
      <w:pPr>
        <w:pStyle w:val="Listaszerbekezds"/>
        <w:numPr>
          <w:ilvl w:val="3"/>
          <w:numId w:val="7"/>
        </w:numPr>
        <w:suppressAutoHyphens w:val="0"/>
        <w:spacing w:after="0" w:line="240" w:lineRule="auto"/>
        <w:ind w:left="0" w:firstLine="0"/>
        <w:contextualSpacing/>
        <w:jc w:val="both"/>
        <w:rPr>
          <w:rFonts w:ascii="Times New Roman" w:hAnsi="Times New Roman"/>
          <w:i w:val="0"/>
          <w:sz w:val="24"/>
        </w:rPr>
      </w:pPr>
      <w:r>
        <w:rPr>
          <w:rFonts w:ascii="Times New Roman" w:hAnsi="Times New Roman"/>
          <w:i w:val="0"/>
          <w:sz w:val="24"/>
        </w:rPr>
        <w:t>Az Eladó a jelen s</w:t>
      </w:r>
      <w:r w:rsidRPr="00123E7B">
        <w:rPr>
          <w:rFonts w:ascii="Times New Roman" w:hAnsi="Times New Roman"/>
          <w:i w:val="0"/>
          <w:sz w:val="24"/>
        </w:rPr>
        <w:t>zerződés al</w:t>
      </w:r>
      <w:r w:rsidR="00044643">
        <w:rPr>
          <w:rFonts w:ascii="Times New Roman" w:hAnsi="Times New Roman"/>
          <w:i w:val="0"/>
          <w:sz w:val="24"/>
        </w:rPr>
        <w:t>apján kötelezettséget vállal a s</w:t>
      </w:r>
      <w:r w:rsidRPr="00123E7B">
        <w:rPr>
          <w:rFonts w:ascii="Times New Roman" w:hAnsi="Times New Roman"/>
          <w:i w:val="0"/>
          <w:sz w:val="24"/>
        </w:rPr>
        <w:t xml:space="preserve">zerződésben meghatározott mennyiségű földgáz </w:t>
      </w:r>
      <w:r w:rsidR="00044643">
        <w:rPr>
          <w:rFonts w:ascii="Times New Roman" w:hAnsi="Times New Roman"/>
          <w:i w:val="0"/>
          <w:sz w:val="24"/>
        </w:rPr>
        <w:t>eladására a Vevő részére</w:t>
      </w:r>
      <w:r w:rsidRPr="00123E7B">
        <w:rPr>
          <w:rFonts w:ascii="Times New Roman" w:hAnsi="Times New Roman"/>
          <w:i w:val="0"/>
          <w:sz w:val="24"/>
        </w:rPr>
        <w:t>. Az Eladó minden szükséges lépést megtesz annak érdekében, hogy a rendszerirányító, a szál</w:t>
      </w:r>
      <w:r w:rsidR="00044643">
        <w:rPr>
          <w:rFonts w:ascii="Times New Roman" w:hAnsi="Times New Roman"/>
          <w:i w:val="0"/>
          <w:sz w:val="24"/>
        </w:rPr>
        <w:t>lító, a tároló és az elosztó a s</w:t>
      </w:r>
      <w:r w:rsidRPr="00123E7B">
        <w:rPr>
          <w:rFonts w:ascii="Times New Roman" w:hAnsi="Times New Roman"/>
          <w:i w:val="0"/>
          <w:sz w:val="24"/>
        </w:rPr>
        <w:t xml:space="preserve">zerződés szerinti földgázszállítást befogadja és jóváhagyja, illetve teljesítse. </w:t>
      </w:r>
    </w:p>
    <w:p w:rsidR="008917C6" w:rsidRPr="00A61E1B" w:rsidRDefault="008917C6" w:rsidP="008917C6">
      <w:pPr>
        <w:spacing w:after="0" w:line="240" w:lineRule="auto"/>
        <w:jc w:val="both"/>
        <w:rPr>
          <w:rFonts w:ascii="Times New Roman" w:hAnsi="Times New Roman" w:cs="Times New Roman"/>
          <w:i w:val="0"/>
        </w:rPr>
      </w:pPr>
    </w:p>
    <w:p w:rsidR="00E805F1" w:rsidRPr="00B22DC1" w:rsidRDefault="00B22DC1" w:rsidP="00B22DC1">
      <w:pPr>
        <w:pStyle w:val="Listaszerbekezds"/>
        <w:numPr>
          <w:ilvl w:val="3"/>
          <w:numId w:val="7"/>
        </w:numPr>
        <w:suppressAutoHyphens w:val="0"/>
        <w:spacing w:after="0" w:line="240" w:lineRule="auto"/>
        <w:ind w:left="0" w:firstLine="0"/>
        <w:contextualSpacing/>
        <w:jc w:val="both"/>
        <w:rPr>
          <w:rFonts w:ascii="Times New Roman" w:hAnsi="Times New Roman"/>
          <w:i w:val="0"/>
          <w:sz w:val="24"/>
        </w:rPr>
      </w:pPr>
      <w:r w:rsidRPr="00B22DC1">
        <w:rPr>
          <w:rFonts w:ascii="Times New Roman" w:hAnsi="Times New Roman"/>
          <w:i w:val="0"/>
          <w:sz w:val="24"/>
        </w:rPr>
        <w:t>Az Eladó teljes körű, a földgázrendszer használatát is biztosító földgázellátást nyújt Vevő részére, amelyre tekintettel a Vevő az őt jogszabály alapján megillető, a jelen szerződés teljesítéséhez szükséges (szállítói, tárolói, elosztási) rendszerkapacitások tekintetében a rendelkezési jogot átadja az Eladó részére</w:t>
      </w:r>
      <w:r>
        <w:rPr>
          <w:rFonts w:ascii="Times New Roman" w:hAnsi="Times New Roman"/>
          <w:i w:val="0"/>
          <w:sz w:val="24"/>
        </w:rPr>
        <w:t xml:space="preserve">. </w:t>
      </w:r>
      <w:r w:rsidR="00044643" w:rsidRPr="00B22DC1">
        <w:rPr>
          <w:rFonts w:ascii="Times New Roman" w:hAnsi="Times New Roman"/>
          <w:i w:val="0"/>
          <w:sz w:val="24"/>
        </w:rPr>
        <w:t>A Vevő a jelen s</w:t>
      </w:r>
      <w:r w:rsidR="008917C6" w:rsidRPr="00B22DC1">
        <w:rPr>
          <w:rFonts w:ascii="Times New Roman" w:hAnsi="Times New Roman"/>
          <w:i w:val="0"/>
          <w:sz w:val="24"/>
        </w:rPr>
        <w:t xml:space="preserve">zerződés aláírásával megbízza az Eladót, hogy a kiszolgálásához szükséges rendszerhasználati szerződéseket </w:t>
      </w:r>
      <w:r w:rsidR="00044643" w:rsidRPr="00B22DC1">
        <w:rPr>
          <w:rFonts w:ascii="Times New Roman" w:hAnsi="Times New Roman"/>
          <w:i w:val="0"/>
          <w:sz w:val="24"/>
        </w:rPr>
        <w:t>a</w:t>
      </w:r>
      <w:r w:rsidR="008917C6" w:rsidRPr="00B22DC1">
        <w:rPr>
          <w:rFonts w:ascii="Times New Roman" w:hAnsi="Times New Roman"/>
          <w:i w:val="0"/>
          <w:sz w:val="24"/>
        </w:rPr>
        <w:t xml:space="preserve"> Vevő javára megkösse, illetve </w:t>
      </w:r>
      <w:r w:rsidR="00E805F1" w:rsidRPr="00B22DC1">
        <w:rPr>
          <w:rFonts w:ascii="Times New Roman" w:hAnsi="Times New Roman"/>
          <w:i w:val="0"/>
          <w:sz w:val="24"/>
        </w:rPr>
        <w:t>az</w:t>
      </w:r>
      <w:r w:rsidR="00E805F1" w:rsidRPr="00B22DC1">
        <w:rPr>
          <w:rFonts w:ascii="Times New Roman" w:hAnsi="Times New Roman" w:cs="Times New Roman"/>
          <w:i w:val="0"/>
          <w:sz w:val="24"/>
          <w:szCs w:val="24"/>
        </w:rPr>
        <w:t xml:space="preserve"> elosztóhálózat-használati és a földgáz kereskedelmi szerződéseket megbízottként összevontan kezelje.</w:t>
      </w:r>
    </w:p>
    <w:p w:rsidR="00B22DC1" w:rsidRPr="00B22DC1" w:rsidRDefault="00B22DC1" w:rsidP="00B22DC1">
      <w:pPr>
        <w:pStyle w:val="Listaszerbekezds"/>
        <w:suppressAutoHyphens w:val="0"/>
        <w:spacing w:after="0" w:line="240" w:lineRule="auto"/>
        <w:ind w:left="0"/>
        <w:contextualSpacing/>
        <w:jc w:val="both"/>
        <w:rPr>
          <w:rFonts w:ascii="Times New Roman" w:hAnsi="Times New Roman"/>
          <w:i w:val="0"/>
          <w:sz w:val="24"/>
        </w:rPr>
      </w:pPr>
    </w:p>
    <w:p w:rsidR="008917C6" w:rsidRPr="00A61E1B" w:rsidRDefault="00B22DC1" w:rsidP="008917C6">
      <w:pPr>
        <w:pStyle w:val="Listaszerbekezds"/>
        <w:numPr>
          <w:ilvl w:val="3"/>
          <w:numId w:val="7"/>
        </w:numPr>
        <w:tabs>
          <w:tab w:val="num" w:pos="720"/>
        </w:tabs>
        <w:suppressAutoHyphens w:val="0"/>
        <w:spacing w:after="0" w:line="240" w:lineRule="auto"/>
        <w:ind w:left="0" w:firstLine="0"/>
        <w:contextualSpacing/>
        <w:jc w:val="both"/>
        <w:rPr>
          <w:rFonts w:ascii="Times New Roman" w:hAnsi="Times New Roman"/>
          <w:i w:val="0"/>
          <w:sz w:val="24"/>
        </w:rPr>
      </w:pPr>
      <w:r>
        <w:rPr>
          <w:rFonts w:ascii="Times New Roman" w:hAnsi="Times New Roman"/>
          <w:i w:val="0"/>
          <w:sz w:val="24"/>
        </w:rPr>
        <w:t>Az á</w:t>
      </w:r>
      <w:r w:rsidR="008917C6" w:rsidRPr="00A61E1B">
        <w:rPr>
          <w:rFonts w:ascii="Times New Roman" w:hAnsi="Times New Roman"/>
          <w:i w:val="0"/>
          <w:sz w:val="24"/>
        </w:rPr>
        <w:t>tadási pont egy adott felhasználási hely vonatkozásában a Vevő felhasználási helyét ellátó földgáz elosztóvezeték a felhasználási hely telekhatárára eső végpontja. A föl</w:t>
      </w:r>
      <w:r>
        <w:rPr>
          <w:rFonts w:ascii="Times New Roman" w:hAnsi="Times New Roman"/>
          <w:i w:val="0"/>
          <w:sz w:val="24"/>
        </w:rPr>
        <w:t>dgáz átadása a Vevő részére az á</w:t>
      </w:r>
      <w:r w:rsidR="008917C6" w:rsidRPr="00A61E1B">
        <w:rPr>
          <w:rFonts w:ascii="Times New Roman" w:hAnsi="Times New Roman"/>
          <w:i w:val="0"/>
          <w:sz w:val="24"/>
        </w:rPr>
        <w:t xml:space="preserve">tadási ponton történik. </w:t>
      </w:r>
      <w:r>
        <w:rPr>
          <w:rFonts w:ascii="Times New Roman" w:hAnsi="Times New Roman"/>
          <w:i w:val="0"/>
          <w:sz w:val="24"/>
        </w:rPr>
        <w:t>Az Eladó a jelen s</w:t>
      </w:r>
      <w:r w:rsidR="008917C6" w:rsidRPr="00A61E1B">
        <w:rPr>
          <w:rFonts w:ascii="Times New Roman" w:hAnsi="Times New Roman"/>
          <w:i w:val="0"/>
          <w:sz w:val="24"/>
        </w:rPr>
        <w:t xml:space="preserve">zerződésben rögzített földgázmennyiség és </w:t>
      </w:r>
      <w:proofErr w:type="gramStart"/>
      <w:r w:rsidR="008917C6" w:rsidRPr="00A61E1B">
        <w:rPr>
          <w:rFonts w:ascii="Times New Roman" w:hAnsi="Times New Roman"/>
          <w:i w:val="0"/>
          <w:sz w:val="24"/>
        </w:rPr>
        <w:t>teljesítmény rendelkezésre</w:t>
      </w:r>
      <w:proofErr w:type="gramEnd"/>
      <w:r w:rsidR="008917C6" w:rsidRPr="00A61E1B">
        <w:rPr>
          <w:rFonts w:ascii="Times New Roman" w:hAnsi="Times New Roman"/>
          <w:i w:val="0"/>
          <w:sz w:val="24"/>
        </w:rPr>
        <w:t xml:space="preserve"> állását ezen a ponton biztosítja. </w:t>
      </w:r>
      <w:r>
        <w:rPr>
          <w:rFonts w:ascii="Times New Roman" w:hAnsi="Times New Roman"/>
          <w:i w:val="0"/>
          <w:sz w:val="24"/>
        </w:rPr>
        <w:t>A Vevő a földgázt az á</w:t>
      </w:r>
      <w:r w:rsidR="008917C6" w:rsidRPr="00A61E1B">
        <w:rPr>
          <w:rFonts w:ascii="Times New Roman" w:hAnsi="Times New Roman"/>
          <w:i w:val="0"/>
          <w:sz w:val="24"/>
        </w:rPr>
        <w:t xml:space="preserve">tadási ponton veszi át kizárólag saját felhasználás céljából. </w:t>
      </w:r>
      <w:r>
        <w:rPr>
          <w:rFonts w:ascii="Times New Roman" w:hAnsi="Times New Roman"/>
          <w:i w:val="0"/>
          <w:sz w:val="24"/>
        </w:rPr>
        <w:t xml:space="preserve">A </w:t>
      </w:r>
      <w:r w:rsidR="008917C6" w:rsidRPr="00A61E1B">
        <w:rPr>
          <w:rFonts w:ascii="Times New Roman" w:hAnsi="Times New Roman"/>
          <w:i w:val="0"/>
          <w:sz w:val="24"/>
        </w:rPr>
        <w:t>Vevő</w:t>
      </w:r>
      <w:r>
        <w:rPr>
          <w:rFonts w:ascii="Times New Roman" w:hAnsi="Times New Roman"/>
          <w:i w:val="0"/>
          <w:sz w:val="24"/>
        </w:rPr>
        <w:t xml:space="preserve"> kötelezettséget vállal, hogy</w:t>
      </w:r>
      <w:r w:rsidR="008917C6" w:rsidRPr="00A61E1B">
        <w:rPr>
          <w:rFonts w:ascii="Times New Roman" w:hAnsi="Times New Roman"/>
          <w:i w:val="0"/>
          <w:sz w:val="24"/>
        </w:rPr>
        <w:t xml:space="preserve"> az átvett földgázt harmadik személy számára nem adja tovább, illetve a</w:t>
      </w:r>
      <w:r>
        <w:rPr>
          <w:rFonts w:ascii="Times New Roman" w:hAnsi="Times New Roman"/>
          <w:i w:val="0"/>
          <w:sz w:val="24"/>
        </w:rPr>
        <w:t xml:space="preserve"> jelen szerződés 1. mellékletében szereplő</w:t>
      </w:r>
      <w:r w:rsidR="008917C6" w:rsidRPr="00A61E1B">
        <w:rPr>
          <w:rFonts w:ascii="Times New Roman" w:hAnsi="Times New Roman"/>
          <w:i w:val="0"/>
          <w:sz w:val="24"/>
        </w:rPr>
        <w:t xml:space="preserve"> felhasználási helyről más területre nem vezeti át.</w:t>
      </w:r>
    </w:p>
    <w:p w:rsidR="008917C6" w:rsidRPr="00A61E1B" w:rsidRDefault="008917C6" w:rsidP="008917C6">
      <w:pPr>
        <w:pStyle w:val="Listaszerbekezds"/>
        <w:tabs>
          <w:tab w:val="num" w:pos="720"/>
        </w:tabs>
        <w:spacing w:after="0" w:line="240" w:lineRule="auto"/>
        <w:ind w:left="0"/>
        <w:jc w:val="both"/>
        <w:rPr>
          <w:rFonts w:ascii="Times New Roman" w:hAnsi="Times New Roman"/>
          <w:i w:val="0"/>
          <w:sz w:val="24"/>
        </w:rPr>
      </w:pPr>
    </w:p>
    <w:p w:rsidR="008917C6" w:rsidRPr="00A61E1B" w:rsidRDefault="00073A04" w:rsidP="008917C6">
      <w:pPr>
        <w:pStyle w:val="Listaszerbekezds"/>
        <w:numPr>
          <w:ilvl w:val="3"/>
          <w:numId w:val="7"/>
        </w:numPr>
        <w:tabs>
          <w:tab w:val="num" w:pos="720"/>
        </w:tabs>
        <w:suppressAutoHyphens w:val="0"/>
        <w:spacing w:after="0" w:line="240" w:lineRule="auto"/>
        <w:ind w:left="0" w:firstLine="0"/>
        <w:contextualSpacing/>
        <w:jc w:val="both"/>
        <w:rPr>
          <w:rFonts w:ascii="Times New Roman" w:hAnsi="Times New Roman"/>
          <w:i w:val="0"/>
          <w:color w:val="000000" w:themeColor="text1"/>
          <w:sz w:val="24"/>
          <w:szCs w:val="24"/>
        </w:rPr>
      </w:pPr>
      <w:r>
        <w:rPr>
          <w:rFonts w:ascii="Times New Roman" w:hAnsi="Times New Roman"/>
          <w:i w:val="0"/>
          <w:color w:val="000000" w:themeColor="text1"/>
          <w:sz w:val="24"/>
          <w:szCs w:val="24"/>
        </w:rPr>
        <w:t>A jelen s</w:t>
      </w:r>
      <w:r w:rsidR="008917C6" w:rsidRPr="00A61E1B">
        <w:rPr>
          <w:rFonts w:ascii="Times New Roman" w:hAnsi="Times New Roman"/>
          <w:i w:val="0"/>
          <w:color w:val="000000" w:themeColor="text1"/>
          <w:sz w:val="24"/>
          <w:szCs w:val="24"/>
        </w:rPr>
        <w:t>zerződés szerinti földgázminőség és átadási nyomás teljesítésének, valamint a kár</w:t>
      </w:r>
      <w:r>
        <w:rPr>
          <w:rFonts w:ascii="Times New Roman" w:hAnsi="Times New Roman"/>
          <w:i w:val="0"/>
          <w:color w:val="000000" w:themeColor="text1"/>
          <w:sz w:val="24"/>
          <w:szCs w:val="24"/>
        </w:rPr>
        <w:t>veszély átszállásának helye az á</w:t>
      </w:r>
      <w:r w:rsidR="008917C6" w:rsidRPr="00A61E1B">
        <w:rPr>
          <w:rFonts w:ascii="Times New Roman" w:hAnsi="Times New Roman"/>
          <w:i w:val="0"/>
          <w:color w:val="000000" w:themeColor="text1"/>
          <w:sz w:val="24"/>
          <w:szCs w:val="24"/>
        </w:rPr>
        <w:t>tadási pont.</w:t>
      </w:r>
    </w:p>
    <w:p w:rsidR="008917C6" w:rsidRPr="00A61E1B" w:rsidRDefault="008917C6" w:rsidP="008917C6">
      <w:pPr>
        <w:tabs>
          <w:tab w:val="num" w:pos="720"/>
        </w:tabs>
        <w:spacing w:after="60" w:line="240" w:lineRule="auto"/>
        <w:jc w:val="both"/>
        <w:rPr>
          <w:rFonts w:ascii="Times New Roman" w:hAnsi="Times New Roman" w:cs="Times New Roman"/>
          <w:i w:val="0"/>
          <w:color w:val="000000" w:themeColor="text1"/>
          <w:sz w:val="24"/>
          <w:szCs w:val="24"/>
        </w:rPr>
      </w:pPr>
    </w:p>
    <w:p w:rsidR="008917C6" w:rsidRPr="00A61E1B" w:rsidRDefault="00F66E21" w:rsidP="008917C6">
      <w:pPr>
        <w:pStyle w:val="Listaszerbekezds"/>
        <w:numPr>
          <w:ilvl w:val="0"/>
          <w:numId w:val="7"/>
        </w:numPr>
        <w:tabs>
          <w:tab w:val="left" w:pos="360"/>
        </w:tabs>
        <w:suppressAutoHyphens w:val="0"/>
        <w:spacing w:before="120" w:after="0" w:line="240" w:lineRule="auto"/>
        <w:contextualSpacing/>
        <w:jc w:val="both"/>
        <w:rPr>
          <w:rFonts w:ascii="Times New Roman" w:hAnsi="Times New Roman"/>
          <w:b/>
          <w:i w:val="0"/>
          <w:color w:val="000000" w:themeColor="text1"/>
          <w:sz w:val="24"/>
          <w:szCs w:val="24"/>
        </w:rPr>
      </w:pPr>
      <w:r>
        <w:rPr>
          <w:rFonts w:ascii="Times New Roman" w:hAnsi="Times New Roman"/>
          <w:b/>
          <w:i w:val="0"/>
          <w:color w:val="000000" w:themeColor="text1"/>
          <w:sz w:val="24"/>
          <w:szCs w:val="24"/>
        </w:rPr>
        <w:t>A szerződés időtartama</w:t>
      </w:r>
    </w:p>
    <w:p w:rsidR="008917C6" w:rsidRPr="00A61E1B" w:rsidRDefault="008917C6" w:rsidP="008917C6">
      <w:pPr>
        <w:suppressAutoHyphens w:val="0"/>
        <w:spacing w:after="60" w:line="240" w:lineRule="auto"/>
        <w:ind w:right="-2"/>
        <w:jc w:val="both"/>
        <w:rPr>
          <w:rFonts w:ascii="Times New Roman" w:hAnsi="Times New Roman" w:cs="Times New Roman"/>
          <w:i w:val="0"/>
          <w:color w:val="000000" w:themeColor="text1"/>
          <w:sz w:val="24"/>
          <w:szCs w:val="24"/>
        </w:rPr>
      </w:pPr>
    </w:p>
    <w:p w:rsidR="008917C6" w:rsidRPr="00A61E1B" w:rsidRDefault="00054FAE" w:rsidP="008917C6">
      <w:pPr>
        <w:spacing w:after="60" w:line="240" w:lineRule="auto"/>
        <w:ind w:left="1" w:right="-2" w:hanging="1"/>
        <w:jc w:val="both"/>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A jelen s</w:t>
      </w:r>
      <w:r w:rsidR="008917C6" w:rsidRPr="00A61E1B">
        <w:rPr>
          <w:rFonts w:ascii="Times New Roman" w:hAnsi="Times New Roman" w:cs="Times New Roman"/>
          <w:i w:val="0"/>
          <w:color w:val="000000" w:themeColor="text1"/>
          <w:sz w:val="24"/>
          <w:szCs w:val="24"/>
        </w:rPr>
        <w:t xml:space="preserve">zerződés </w:t>
      </w:r>
      <w:r w:rsidR="00F66E21">
        <w:rPr>
          <w:rFonts w:ascii="Times New Roman" w:hAnsi="Times New Roman" w:cs="Times New Roman"/>
          <w:i w:val="0"/>
          <w:color w:val="000000" w:themeColor="text1"/>
          <w:sz w:val="24"/>
          <w:szCs w:val="24"/>
        </w:rPr>
        <w:t>közép-európai idő szerint 2017.</w:t>
      </w:r>
      <w:r w:rsidR="008D31E2">
        <w:rPr>
          <w:rFonts w:ascii="Times New Roman" w:hAnsi="Times New Roman" w:cs="Times New Roman"/>
          <w:i w:val="0"/>
          <w:color w:val="000000" w:themeColor="text1"/>
          <w:sz w:val="24"/>
          <w:szCs w:val="24"/>
        </w:rPr>
        <w:t xml:space="preserve"> </w:t>
      </w:r>
      <w:r w:rsidR="00F66E21">
        <w:rPr>
          <w:rFonts w:ascii="Times New Roman" w:hAnsi="Times New Roman" w:cs="Times New Roman"/>
          <w:i w:val="0"/>
          <w:color w:val="000000" w:themeColor="text1"/>
          <w:sz w:val="24"/>
          <w:szCs w:val="24"/>
        </w:rPr>
        <w:t>10.</w:t>
      </w:r>
      <w:r w:rsidR="008D31E2">
        <w:rPr>
          <w:rFonts w:ascii="Times New Roman" w:hAnsi="Times New Roman" w:cs="Times New Roman"/>
          <w:i w:val="0"/>
          <w:color w:val="000000" w:themeColor="text1"/>
          <w:sz w:val="24"/>
          <w:szCs w:val="24"/>
        </w:rPr>
        <w:t xml:space="preserve"> </w:t>
      </w:r>
      <w:r w:rsidR="00F66E21">
        <w:rPr>
          <w:rFonts w:ascii="Times New Roman" w:hAnsi="Times New Roman" w:cs="Times New Roman"/>
          <w:i w:val="0"/>
          <w:color w:val="000000" w:themeColor="text1"/>
          <w:sz w:val="24"/>
          <w:szCs w:val="24"/>
        </w:rPr>
        <w:t>01</w:t>
      </w:r>
      <w:r>
        <w:rPr>
          <w:rFonts w:ascii="Times New Roman" w:hAnsi="Times New Roman" w:cs="Times New Roman"/>
          <w:i w:val="0"/>
          <w:color w:val="000000" w:themeColor="text1"/>
          <w:sz w:val="24"/>
          <w:szCs w:val="24"/>
        </w:rPr>
        <w:t>. napján 0:00 órakor</w:t>
      </w:r>
      <w:r w:rsidR="008917C6" w:rsidRPr="00A61E1B">
        <w:rPr>
          <w:rFonts w:ascii="Times New Roman" w:hAnsi="Times New Roman" w:cs="Times New Roman"/>
          <w:i w:val="0"/>
          <w:color w:val="000000" w:themeColor="text1"/>
          <w:sz w:val="24"/>
          <w:szCs w:val="24"/>
        </w:rPr>
        <w:t xml:space="preserve"> lép hatályba</w:t>
      </w:r>
      <w:r w:rsidR="00F66E21">
        <w:rPr>
          <w:rFonts w:ascii="Times New Roman" w:hAnsi="Times New Roman" w:cs="Times New Roman"/>
          <w:i w:val="0"/>
          <w:color w:val="000000" w:themeColor="text1"/>
          <w:sz w:val="24"/>
          <w:szCs w:val="24"/>
        </w:rPr>
        <w:t xml:space="preserve"> és</w:t>
      </w:r>
      <w:r w:rsidRPr="00F66E21">
        <w:rPr>
          <w:rFonts w:ascii="Times New Roman" w:hAnsi="Times New Roman" w:cs="Times New Roman"/>
          <w:i w:val="0"/>
          <w:color w:val="000000" w:themeColor="text1"/>
          <w:sz w:val="24"/>
          <w:szCs w:val="24"/>
        </w:rPr>
        <w:t xml:space="preserve"> 2018</w:t>
      </w:r>
      <w:r w:rsidR="008917C6" w:rsidRPr="00F66E21">
        <w:rPr>
          <w:rFonts w:ascii="Times New Roman" w:hAnsi="Times New Roman" w:cs="Times New Roman"/>
          <w:i w:val="0"/>
          <w:color w:val="000000" w:themeColor="text1"/>
          <w:sz w:val="24"/>
          <w:szCs w:val="24"/>
        </w:rPr>
        <w:t>.</w:t>
      </w:r>
      <w:r w:rsidR="00395DB8">
        <w:rPr>
          <w:rFonts w:ascii="Times New Roman" w:hAnsi="Times New Roman" w:cs="Times New Roman"/>
          <w:i w:val="0"/>
          <w:color w:val="000000" w:themeColor="text1"/>
          <w:sz w:val="24"/>
          <w:szCs w:val="24"/>
        </w:rPr>
        <w:t xml:space="preserve"> </w:t>
      </w:r>
      <w:r w:rsidR="008917C6" w:rsidRPr="00F66E21">
        <w:rPr>
          <w:rFonts w:ascii="Times New Roman" w:hAnsi="Times New Roman" w:cs="Times New Roman"/>
          <w:i w:val="0"/>
          <w:color w:val="000000" w:themeColor="text1"/>
          <w:sz w:val="24"/>
          <w:szCs w:val="24"/>
        </w:rPr>
        <w:t>09.</w:t>
      </w:r>
      <w:r w:rsidR="00395DB8">
        <w:rPr>
          <w:rFonts w:ascii="Times New Roman" w:hAnsi="Times New Roman" w:cs="Times New Roman"/>
          <w:i w:val="0"/>
          <w:color w:val="000000" w:themeColor="text1"/>
          <w:sz w:val="24"/>
          <w:szCs w:val="24"/>
        </w:rPr>
        <w:t xml:space="preserve"> </w:t>
      </w:r>
      <w:r w:rsidR="008917C6" w:rsidRPr="00F66E21">
        <w:rPr>
          <w:rFonts w:ascii="Times New Roman" w:hAnsi="Times New Roman" w:cs="Times New Roman"/>
          <w:i w:val="0"/>
          <w:color w:val="000000" w:themeColor="text1"/>
          <w:sz w:val="24"/>
          <w:szCs w:val="24"/>
        </w:rPr>
        <w:t xml:space="preserve">30. 24:00 </w:t>
      </w:r>
      <w:r w:rsidR="00F66E21" w:rsidRPr="00F66E21">
        <w:rPr>
          <w:rFonts w:ascii="Times New Roman" w:hAnsi="Times New Roman" w:cs="Times New Roman"/>
          <w:i w:val="0"/>
          <w:color w:val="000000" w:themeColor="text1"/>
          <w:sz w:val="24"/>
          <w:szCs w:val="24"/>
        </w:rPr>
        <w:t>óráig</w:t>
      </w:r>
      <w:r w:rsidR="008917C6" w:rsidRPr="00A61E1B">
        <w:rPr>
          <w:rFonts w:ascii="Times New Roman" w:hAnsi="Times New Roman" w:cs="Times New Roman"/>
          <w:i w:val="0"/>
          <w:color w:val="000000" w:themeColor="text1"/>
          <w:sz w:val="24"/>
          <w:szCs w:val="24"/>
        </w:rPr>
        <w:t xml:space="preserve"> tartó határozott </w:t>
      </w:r>
      <w:r w:rsidR="006610A0">
        <w:rPr>
          <w:rFonts w:ascii="Times New Roman" w:hAnsi="Times New Roman" w:cs="Times New Roman"/>
          <w:i w:val="0"/>
          <w:color w:val="000000" w:themeColor="text1"/>
          <w:sz w:val="24"/>
          <w:szCs w:val="24"/>
        </w:rPr>
        <w:t>időtartamra szól</w:t>
      </w:r>
      <w:r w:rsidR="008917C6" w:rsidRPr="00A61E1B">
        <w:rPr>
          <w:rFonts w:ascii="Times New Roman" w:hAnsi="Times New Roman" w:cs="Times New Roman"/>
          <w:i w:val="0"/>
          <w:color w:val="000000" w:themeColor="text1"/>
          <w:sz w:val="24"/>
          <w:szCs w:val="24"/>
        </w:rPr>
        <w:t xml:space="preserve">. A </w:t>
      </w:r>
      <w:r>
        <w:rPr>
          <w:rFonts w:ascii="Times New Roman" w:hAnsi="Times New Roman" w:cs="Times New Roman"/>
          <w:i w:val="0"/>
          <w:color w:val="000000" w:themeColor="text1"/>
          <w:sz w:val="24"/>
          <w:szCs w:val="24"/>
        </w:rPr>
        <w:t>gáz</w:t>
      </w:r>
      <w:r w:rsidR="008917C6" w:rsidRPr="00A61E1B">
        <w:rPr>
          <w:rFonts w:ascii="Times New Roman" w:hAnsi="Times New Roman" w:cs="Times New Roman"/>
          <w:i w:val="0"/>
          <w:color w:val="000000" w:themeColor="text1"/>
          <w:sz w:val="24"/>
          <w:szCs w:val="24"/>
        </w:rPr>
        <w:t>szolgáltat</w:t>
      </w:r>
      <w:r>
        <w:rPr>
          <w:rFonts w:ascii="Times New Roman" w:hAnsi="Times New Roman" w:cs="Times New Roman"/>
          <w:i w:val="0"/>
          <w:color w:val="000000" w:themeColor="text1"/>
          <w:sz w:val="24"/>
          <w:szCs w:val="24"/>
        </w:rPr>
        <w:t>ás megkezdésének időpontja: 2017.</w:t>
      </w:r>
      <w:r w:rsidR="00395DB8">
        <w:rPr>
          <w:rFonts w:ascii="Times New Roman" w:hAnsi="Times New Roman" w:cs="Times New Roman"/>
          <w:i w:val="0"/>
          <w:color w:val="000000" w:themeColor="text1"/>
          <w:sz w:val="24"/>
          <w:szCs w:val="24"/>
        </w:rPr>
        <w:t xml:space="preserve"> </w:t>
      </w:r>
      <w:r>
        <w:rPr>
          <w:rFonts w:ascii="Times New Roman" w:hAnsi="Times New Roman" w:cs="Times New Roman"/>
          <w:i w:val="0"/>
          <w:color w:val="000000" w:themeColor="text1"/>
          <w:sz w:val="24"/>
          <w:szCs w:val="24"/>
        </w:rPr>
        <w:t>10.</w:t>
      </w:r>
      <w:r w:rsidR="00395DB8">
        <w:rPr>
          <w:rFonts w:ascii="Times New Roman" w:hAnsi="Times New Roman" w:cs="Times New Roman"/>
          <w:i w:val="0"/>
          <w:color w:val="000000" w:themeColor="text1"/>
          <w:sz w:val="24"/>
          <w:szCs w:val="24"/>
        </w:rPr>
        <w:t xml:space="preserve"> </w:t>
      </w:r>
      <w:r>
        <w:rPr>
          <w:rFonts w:ascii="Times New Roman" w:hAnsi="Times New Roman" w:cs="Times New Roman"/>
          <w:i w:val="0"/>
          <w:color w:val="000000" w:themeColor="text1"/>
          <w:sz w:val="24"/>
          <w:szCs w:val="24"/>
        </w:rPr>
        <w:t>01. 0:00 óra</w:t>
      </w:r>
      <w:r w:rsidR="008917C6" w:rsidRPr="00A61E1B">
        <w:rPr>
          <w:rFonts w:ascii="Times New Roman" w:hAnsi="Times New Roman" w:cs="Times New Roman"/>
          <w:i w:val="0"/>
          <w:color w:val="000000" w:themeColor="text1"/>
          <w:sz w:val="24"/>
          <w:szCs w:val="24"/>
        </w:rPr>
        <w:t>.</w:t>
      </w:r>
    </w:p>
    <w:p w:rsidR="008917C6" w:rsidRPr="00A61E1B" w:rsidRDefault="008917C6" w:rsidP="008917C6">
      <w:pPr>
        <w:spacing w:after="60" w:line="240" w:lineRule="auto"/>
        <w:ind w:right="-2"/>
        <w:jc w:val="both"/>
        <w:rPr>
          <w:rFonts w:ascii="Times New Roman" w:hAnsi="Times New Roman" w:cs="Times New Roman"/>
          <w:i w:val="0"/>
          <w:color w:val="000000" w:themeColor="text1"/>
          <w:sz w:val="24"/>
          <w:szCs w:val="24"/>
        </w:rPr>
      </w:pPr>
    </w:p>
    <w:p w:rsidR="008917C6" w:rsidRPr="00A61E1B" w:rsidRDefault="008917C6" w:rsidP="008917C6">
      <w:pPr>
        <w:pStyle w:val="Listaszerbekezds"/>
        <w:numPr>
          <w:ilvl w:val="0"/>
          <w:numId w:val="7"/>
        </w:numPr>
        <w:tabs>
          <w:tab w:val="left" w:pos="360"/>
        </w:tabs>
        <w:suppressAutoHyphens w:val="0"/>
        <w:spacing w:before="120" w:after="0" w:line="240" w:lineRule="auto"/>
        <w:contextualSpacing/>
        <w:jc w:val="both"/>
        <w:rPr>
          <w:rFonts w:ascii="Times New Roman" w:hAnsi="Times New Roman"/>
          <w:b/>
          <w:i w:val="0"/>
          <w:color w:val="000000" w:themeColor="text1"/>
          <w:sz w:val="24"/>
          <w:szCs w:val="24"/>
        </w:rPr>
      </w:pPr>
      <w:r w:rsidRPr="00A61E1B">
        <w:rPr>
          <w:rFonts w:ascii="Times New Roman" w:hAnsi="Times New Roman"/>
          <w:b/>
          <w:i w:val="0"/>
          <w:color w:val="000000" w:themeColor="text1"/>
          <w:sz w:val="24"/>
          <w:szCs w:val="24"/>
        </w:rPr>
        <w:t>A földgáz mennyisége és a földgáz minősége</w:t>
      </w:r>
    </w:p>
    <w:p w:rsidR="008917C6" w:rsidRPr="00A61E1B" w:rsidRDefault="008917C6" w:rsidP="008917C6">
      <w:pPr>
        <w:spacing w:after="60" w:line="240" w:lineRule="auto"/>
        <w:ind w:right="-2"/>
        <w:jc w:val="both"/>
        <w:rPr>
          <w:rFonts w:ascii="Times New Roman" w:hAnsi="Times New Roman" w:cs="Times New Roman"/>
          <w:i w:val="0"/>
          <w:color w:val="000000" w:themeColor="text1"/>
          <w:sz w:val="24"/>
          <w:szCs w:val="24"/>
        </w:rPr>
      </w:pPr>
    </w:p>
    <w:p w:rsidR="008917C6" w:rsidRPr="00A61E1B" w:rsidRDefault="008917C6" w:rsidP="008917C6">
      <w:pPr>
        <w:pStyle w:val="Cmsor2"/>
        <w:keepNext/>
        <w:numPr>
          <w:ilvl w:val="0"/>
          <w:numId w:val="5"/>
        </w:numPr>
        <w:tabs>
          <w:tab w:val="left" w:pos="792"/>
          <w:tab w:val="left" w:pos="1418"/>
        </w:tabs>
        <w:spacing w:before="0" w:after="60" w:line="240" w:lineRule="auto"/>
        <w:ind w:right="-2"/>
        <w:jc w:val="both"/>
        <w:rPr>
          <w:rFonts w:ascii="Times New Roman" w:hAnsi="Times New Roman"/>
          <w:i w:val="0"/>
          <w:color w:val="000000" w:themeColor="text1"/>
          <w:sz w:val="24"/>
          <w:szCs w:val="24"/>
        </w:rPr>
      </w:pPr>
      <w:r w:rsidRPr="00A61E1B">
        <w:rPr>
          <w:rFonts w:ascii="Times New Roman" w:hAnsi="Times New Roman"/>
          <w:i w:val="0"/>
          <w:color w:val="000000" w:themeColor="text1"/>
          <w:sz w:val="24"/>
          <w:szCs w:val="24"/>
        </w:rPr>
        <w:t>A szerződéses mennyiség</w:t>
      </w:r>
    </w:p>
    <w:p w:rsidR="008917C6" w:rsidRPr="00A61E1B" w:rsidRDefault="008917C6" w:rsidP="008917C6">
      <w:pPr>
        <w:spacing w:after="60" w:line="240" w:lineRule="auto"/>
        <w:jc w:val="both"/>
        <w:rPr>
          <w:rFonts w:ascii="Times New Roman" w:hAnsi="Times New Roman" w:cs="Times New Roman"/>
          <w:i w:val="0"/>
          <w:color w:val="000000" w:themeColor="text1"/>
          <w:sz w:val="24"/>
          <w:szCs w:val="24"/>
        </w:rPr>
      </w:pPr>
      <w:r w:rsidRPr="00A61E1B">
        <w:rPr>
          <w:rFonts w:ascii="Times New Roman" w:hAnsi="Times New Roman" w:cs="Times New Roman"/>
          <w:i w:val="0"/>
          <w:color w:val="000000" w:themeColor="text1"/>
          <w:sz w:val="24"/>
          <w:szCs w:val="24"/>
        </w:rPr>
        <w:t>Felek az alábbiakban rögzítik a felhasználási helyekre a szerződéses időszakban érté</w:t>
      </w:r>
      <w:r w:rsidR="007D26F4">
        <w:rPr>
          <w:rFonts w:ascii="Times New Roman" w:hAnsi="Times New Roman" w:cs="Times New Roman"/>
          <w:i w:val="0"/>
          <w:color w:val="000000" w:themeColor="text1"/>
          <w:sz w:val="24"/>
          <w:szCs w:val="24"/>
        </w:rPr>
        <w:t>kesítendő földgáz mennyiséget (szerződött mennyiség):</w:t>
      </w:r>
    </w:p>
    <w:p w:rsidR="008917C6" w:rsidRPr="00A61E1B" w:rsidRDefault="008917C6" w:rsidP="008917C6">
      <w:pPr>
        <w:spacing w:after="60" w:line="240" w:lineRule="auto"/>
        <w:ind w:left="426" w:right="-2"/>
        <w:jc w:val="both"/>
        <w:rPr>
          <w:rFonts w:ascii="Times New Roman" w:hAnsi="Times New Roman" w:cs="Times New Roman"/>
          <w:i w:val="0"/>
          <w:color w:val="000000" w:themeColor="text1"/>
          <w:sz w:val="24"/>
          <w:szCs w:val="24"/>
        </w:rPr>
      </w:pPr>
    </w:p>
    <w:tbl>
      <w:tblPr>
        <w:tblW w:w="6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3522"/>
      </w:tblGrid>
      <w:tr w:rsidR="008917C6" w:rsidRPr="00A61E1B" w:rsidTr="0058181B">
        <w:trPr>
          <w:trHeight w:val="652"/>
          <w:jc w:val="center"/>
        </w:trPr>
        <w:tc>
          <w:tcPr>
            <w:tcW w:w="2916" w:type="dxa"/>
          </w:tcPr>
          <w:p w:rsidR="008917C6" w:rsidRPr="00A61E1B" w:rsidRDefault="008917C6" w:rsidP="0058181B">
            <w:pPr>
              <w:pStyle w:val="Szvegtrzsbehzssal21"/>
              <w:snapToGrid w:val="0"/>
              <w:spacing w:after="60"/>
              <w:ind w:left="0" w:right="-2" w:firstLine="12"/>
              <w:rPr>
                <w:b w:val="0"/>
                <w:color w:val="000000" w:themeColor="text1"/>
                <w:szCs w:val="24"/>
              </w:rPr>
            </w:pPr>
            <w:r w:rsidRPr="00A61E1B">
              <w:rPr>
                <w:b w:val="0"/>
                <w:color w:val="000000" w:themeColor="text1"/>
                <w:szCs w:val="24"/>
              </w:rPr>
              <w:t>Szerződési időszak</w:t>
            </w:r>
          </w:p>
        </w:tc>
        <w:tc>
          <w:tcPr>
            <w:tcW w:w="3522" w:type="dxa"/>
          </w:tcPr>
          <w:p w:rsidR="008917C6" w:rsidRPr="00A61E1B" w:rsidRDefault="008917C6" w:rsidP="0058181B">
            <w:pPr>
              <w:pStyle w:val="Szvegtrzsbehzssal21"/>
              <w:snapToGrid w:val="0"/>
              <w:spacing w:after="60"/>
              <w:ind w:left="0" w:right="-2"/>
              <w:rPr>
                <w:b w:val="0"/>
                <w:color w:val="000000" w:themeColor="text1"/>
                <w:szCs w:val="24"/>
              </w:rPr>
            </w:pPr>
            <w:r w:rsidRPr="00A61E1B">
              <w:rPr>
                <w:b w:val="0"/>
                <w:color w:val="000000" w:themeColor="text1"/>
                <w:szCs w:val="24"/>
              </w:rPr>
              <w:t>A Szerződött Földgáz Mennyiség [m</w:t>
            </w:r>
            <w:r w:rsidRPr="00A61E1B">
              <w:rPr>
                <w:b w:val="0"/>
                <w:color w:val="000000" w:themeColor="text1"/>
                <w:szCs w:val="24"/>
                <w:vertAlign w:val="superscript"/>
              </w:rPr>
              <w:t>3</w:t>
            </w:r>
            <w:r w:rsidRPr="00A61E1B">
              <w:rPr>
                <w:b w:val="0"/>
                <w:color w:val="000000" w:themeColor="text1"/>
                <w:szCs w:val="24"/>
              </w:rPr>
              <w:t>]</w:t>
            </w:r>
            <w:r w:rsidR="00054FAE">
              <w:rPr>
                <w:rStyle w:val="Lbjegyzet-hivatkozs"/>
                <w:b w:val="0"/>
                <w:color w:val="000000" w:themeColor="text1"/>
                <w:szCs w:val="24"/>
              </w:rPr>
              <w:footnoteReference w:id="3"/>
            </w:r>
          </w:p>
        </w:tc>
      </w:tr>
      <w:tr w:rsidR="008917C6" w:rsidRPr="00A61E1B" w:rsidTr="0058181B">
        <w:trPr>
          <w:trHeight w:val="341"/>
          <w:jc w:val="center"/>
        </w:trPr>
        <w:tc>
          <w:tcPr>
            <w:tcW w:w="2916" w:type="dxa"/>
            <w:vAlign w:val="center"/>
          </w:tcPr>
          <w:p w:rsidR="008917C6" w:rsidRPr="00A61E1B" w:rsidRDefault="00054FAE" w:rsidP="00395DB8">
            <w:pPr>
              <w:pStyle w:val="Szvegtrzsbehzssal21"/>
              <w:snapToGrid w:val="0"/>
              <w:spacing w:after="60"/>
              <w:ind w:left="0" w:right="-2"/>
              <w:rPr>
                <w:b w:val="0"/>
                <w:color w:val="000000" w:themeColor="text1"/>
                <w:szCs w:val="24"/>
              </w:rPr>
            </w:pPr>
            <w:r>
              <w:rPr>
                <w:b w:val="0"/>
                <w:color w:val="000000" w:themeColor="text1"/>
                <w:szCs w:val="24"/>
              </w:rPr>
              <w:t>2017.</w:t>
            </w:r>
            <w:r w:rsidR="00395DB8">
              <w:rPr>
                <w:b w:val="0"/>
                <w:color w:val="000000" w:themeColor="text1"/>
                <w:szCs w:val="24"/>
              </w:rPr>
              <w:t xml:space="preserve"> </w:t>
            </w:r>
            <w:r>
              <w:rPr>
                <w:b w:val="0"/>
                <w:color w:val="000000" w:themeColor="text1"/>
                <w:szCs w:val="24"/>
              </w:rPr>
              <w:t>10.</w:t>
            </w:r>
            <w:r w:rsidR="00395DB8">
              <w:rPr>
                <w:b w:val="0"/>
                <w:color w:val="000000" w:themeColor="text1"/>
                <w:szCs w:val="24"/>
              </w:rPr>
              <w:t xml:space="preserve"> 01</w:t>
            </w:r>
            <w:r w:rsidR="008D31E2">
              <w:rPr>
                <w:b w:val="0"/>
                <w:color w:val="000000" w:themeColor="text1"/>
                <w:szCs w:val="24"/>
              </w:rPr>
              <w:t>.</w:t>
            </w:r>
            <w:r w:rsidR="00395DB8">
              <w:rPr>
                <w:b w:val="0"/>
                <w:color w:val="000000" w:themeColor="text1"/>
                <w:szCs w:val="24"/>
              </w:rPr>
              <w:t>-201</w:t>
            </w:r>
            <w:r w:rsidR="008D31E2">
              <w:rPr>
                <w:b w:val="0"/>
                <w:color w:val="000000" w:themeColor="text1"/>
                <w:szCs w:val="24"/>
              </w:rPr>
              <w:t>8</w:t>
            </w:r>
            <w:r w:rsidR="00395DB8">
              <w:rPr>
                <w:b w:val="0"/>
                <w:color w:val="000000" w:themeColor="text1"/>
                <w:szCs w:val="24"/>
              </w:rPr>
              <w:t xml:space="preserve">. </w:t>
            </w:r>
            <w:r w:rsidR="008917C6" w:rsidRPr="00A61E1B">
              <w:rPr>
                <w:b w:val="0"/>
                <w:color w:val="000000" w:themeColor="text1"/>
                <w:szCs w:val="24"/>
              </w:rPr>
              <w:t>09.</w:t>
            </w:r>
            <w:r w:rsidR="00395DB8">
              <w:rPr>
                <w:b w:val="0"/>
                <w:color w:val="000000" w:themeColor="text1"/>
                <w:szCs w:val="24"/>
              </w:rPr>
              <w:t xml:space="preserve"> </w:t>
            </w:r>
            <w:r w:rsidR="008917C6" w:rsidRPr="00A61E1B">
              <w:rPr>
                <w:b w:val="0"/>
                <w:color w:val="000000" w:themeColor="text1"/>
                <w:szCs w:val="24"/>
              </w:rPr>
              <w:t>30</w:t>
            </w:r>
            <w:r w:rsidR="008D31E2">
              <w:rPr>
                <w:b w:val="0"/>
                <w:color w:val="000000" w:themeColor="text1"/>
                <w:szCs w:val="24"/>
              </w:rPr>
              <w:t>.</w:t>
            </w:r>
          </w:p>
        </w:tc>
        <w:tc>
          <w:tcPr>
            <w:tcW w:w="3522" w:type="dxa"/>
            <w:vAlign w:val="center"/>
          </w:tcPr>
          <w:p w:rsidR="008917C6" w:rsidRPr="00A61E1B" w:rsidRDefault="008917C6" w:rsidP="0058181B">
            <w:pPr>
              <w:jc w:val="center"/>
              <w:rPr>
                <w:rFonts w:ascii="Times New Roman" w:hAnsi="Times New Roman" w:cs="Times New Roman"/>
                <w:b/>
                <w:i w:val="0"/>
                <w:color w:val="000000" w:themeColor="text1"/>
                <w:sz w:val="24"/>
                <w:szCs w:val="24"/>
                <w:lang w:eastAsia="ar-SA"/>
              </w:rPr>
            </w:pPr>
          </w:p>
        </w:tc>
      </w:tr>
    </w:tbl>
    <w:p w:rsidR="008917C6" w:rsidRPr="00362C67" w:rsidRDefault="008917C6" w:rsidP="008917C6">
      <w:pPr>
        <w:spacing w:after="60" w:line="240" w:lineRule="auto"/>
        <w:ind w:left="426" w:right="-2"/>
        <w:jc w:val="both"/>
        <w:rPr>
          <w:rFonts w:ascii="Times New Roman" w:hAnsi="Times New Roman" w:cs="Times New Roman"/>
        </w:rPr>
      </w:pPr>
    </w:p>
    <w:p w:rsidR="008917C6" w:rsidRPr="00362C67" w:rsidRDefault="008917C6" w:rsidP="008917C6">
      <w:pPr>
        <w:spacing w:after="60" w:line="240" w:lineRule="auto"/>
        <w:ind w:left="426" w:right="-2"/>
        <w:jc w:val="both"/>
        <w:rPr>
          <w:rFonts w:ascii="Times New Roman" w:hAnsi="Times New Roman" w:cs="Times New Roman"/>
        </w:rPr>
      </w:pPr>
    </w:p>
    <w:p w:rsidR="008917C6" w:rsidRPr="00A61E1B" w:rsidRDefault="008917C6" w:rsidP="008917C6">
      <w:pPr>
        <w:keepNext/>
        <w:numPr>
          <w:ilvl w:val="0"/>
          <w:numId w:val="5"/>
        </w:numPr>
        <w:spacing w:after="60" w:line="240" w:lineRule="auto"/>
        <w:jc w:val="both"/>
        <w:textAlignment w:val="baseline"/>
        <w:rPr>
          <w:rFonts w:ascii="Times New Roman" w:hAnsi="Times New Roman" w:cs="Times New Roman"/>
          <w:b/>
          <w:i w:val="0"/>
          <w:sz w:val="24"/>
          <w:szCs w:val="24"/>
        </w:rPr>
      </w:pPr>
      <w:r w:rsidRPr="00A61E1B">
        <w:rPr>
          <w:rFonts w:ascii="Times New Roman" w:hAnsi="Times New Roman" w:cs="Times New Roman"/>
          <w:b/>
          <w:i w:val="0"/>
          <w:sz w:val="24"/>
          <w:szCs w:val="24"/>
        </w:rPr>
        <w:lastRenderedPageBreak/>
        <w:t>A felhasználási helyek szerződéses földgáz mennyisége a szerződött havi mennyiségek alapján:</w:t>
      </w:r>
    </w:p>
    <w:p w:rsidR="008917C6" w:rsidRPr="00362C67" w:rsidRDefault="008917C6" w:rsidP="008917C6">
      <w:pPr>
        <w:keepNext/>
        <w:spacing w:after="60" w:line="240" w:lineRule="auto"/>
        <w:ind w:left="1647"/>
        <w:jc w:val="both"/>
        <w:rPr>
          <w:rFonts w:ascii="Times New Roman" w:hAnsi="Times New Roman" w:cs="Times New Roman"/>
          <w:b/>
        </w:rPr>
      </w:pPr>
    </w:p>
    <w:tbl>
      <w:tblPr>
        <w:tblW w:w="9699" w:type="dxa"/>
        <w:jc w:val="center"/>
        <w:tblLayout w:type="fixed"/>
        <w:tblCellMar>
          <w:left w:w="70" w:type="dxa"/>
          <w:right w:w="70" w:type="dxa"/>
        </w:tblCellMar>
        <w:tblLook w:val="0000" w:firstRow="0" w:lastRow="0" w:firstColumn="0" w:lastColumn="0" w:noHBand="0" w:noVBand="0"/>
      </w:tblPr>
      <w:tblGrid>
        <w:gridCol w:w="1874"/>
        <w:gridCol w:w="2693"/>
        <w:gridCol w:w="2410"/>
        <w:gridCol w:w="2722"/>
      </w:tblGrid>
      <w:tr w:rsidR="008917C6" w:rsidRPr="00362C67" w:rsidTr="0058181B">
        <w:trPr>
          <w:trHeight w:val="749"/>
          <w:jc w:val="center"/>
        </w:trPr>
        <w:tc>
          <w:tcPr>
            <w:tcW w:w="1874" w:type="dxa"/>
            <w:tcBorders>
              <w:top w:val="single" w:sz="4" w:space="0" w:color="000000"/>
              <w:left w:val="single" w:sz="4" w:space="0" w:color="000000"/>
              <w:bottom w:val="single" w:sz="4" w:space="0" w:color="000000"/>
            </w:tcBorders>
            <w:vAlign w:val="center"/>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Év</w:t>
            </w:r>
          </w:p>
        </w:tc>
        <w:tc>
          <w:tcPr>
            <w:tcW w:w="2693" w:type="dxa"/>
            <w:tcBorders>
              <w:top w:val="single" w:sz="4" w:space="0" w:color="000000"/>
              <w:left w:val="single" w:sz="4" w:space="0" w:color="000000"/>
              <w:bottom w:val="single" w:sz="4" w:space="0" w:color="000000"/>
            </w:tcBorders>
            <w:vAlign w:val="center"/>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Hónap</w:t>
            </w:r>
          </w:p>
        </w:tc>
        <w:tc>
          <w:tcPr>
            <w:tcW w:w="2410" w:type="dxa"/>
            <w:tcBorders>
              <w:top w:val="single" w:sz="4" w:space="0" w:color="000000"/>
              <w:left w:val="single" w:sz="4" w:space="0" w:color="000000"/>
              <w:bottom w:val="single" w:sz="4" w:space="0" w:color="000000"/>
              <w:right w:val="single" w:sz="4" w:space="0" w:color="000000"/>
            </w:tcBorders>
            <w:vAlign w:val="center"/>
          </w:tcPr>
          <w:p w:rsidR="008917C6" w:rsidRPr="00A61E1B" w:rsidRDefault="008917C6" w:rsidP="0058181B">
            <w:pPr>
              <w:snapToGrid w:val="0"/>
              <w:spacing w:after="60" w:line="240" w:lineRule="auto"/>
              <w:ind w:right="-2"/>
              <w:jc w:val="center"/>
              <w:rPr>
                <w:rFonts w:ascii="Times New Roman" w:hAnsi="Times New Roman" w:cs="Times New Roman"/>
                <w:i w:val="0"/>
                <w:sz w:val="24"/>
                <w:szCs w:val="24"/>
              </w:rPr>
            </w:pPr>
            <w:r w:rsidRPr="00A61E1B">
              <w:rPr>
                <w:rFonts w:ascii="Times New Roman" w:hAnsi="Times New Roman" w:cs="Times New Roman"/>
                <w:i w:val="0"/>
                <w:sz w:val="24"/>
                <w:szCs w:val="24"/>
              </w:rPr>
              <w:t>Szerződött Földgáz Mennyiség</w:t>
            </w:r>
          </w:p>
          <w:p w:rsidR="008917C6" w:rsidRPr="00A61E1B" w:rsidRDefault="008917C6" w:rsidP="0058181B">
            <w:pPr>
              <w:spacing w:after="60" w:line="240" w:lineRule="auto"/>
              <w:ind w:right="-2"/>
              <w:jc w:val="center"/>
              <w:rPr>
                <w:rFonts w:ascii="Times New Roman" w:hAnsi="Times New Roman" w:cs="Times New Roman"/>
                <w:i w:val="0"/>
                <w:sz w:val="24"/>
                <w:szCs w:val="24"/>
              </w:rPr>
            </w:pPr>
            <w:r w:rsidRPr="00A61E1B">
              <w:rPr>
                <w:rFonts w:ascii="Times New Roman" w:hAnsi="Times New Roman" w:cs="Times New Roman"/>
                <w:i w:val="0"/>
                <w:sz w:val="24"/>
                <w:szCs w:val="24"/>
              </w:rPr>
              <w:t>(normál m</w:t>
            </w:r>
            <w:r w:rsidRPr="00A61E1B">
              <w:rPr>
                <w:rFonts w:ascii="Times New Roman" w:hAnsi="Times New Roman" w:cs="Times New Roman"/>
                <w:i w:val="0"/>
                <w:sz w:val="24"/>
                <w:szCs w:val="24"/>
                <w:vertAlign w:val="superscript"/>
              </w:rPr>
              <w:t>3</w:t>
            </w:r>
            <w:r w:rsidRPr="00A61E1B">
              <w:rPr>
                <w:rFonts w:ascii="Times New Roman" w:hAnsi="Times New Roman" w:cs="Times New Roman"/>
                <w:i w:val="0"/>
                <w:sz w:val="24"/>
                <w:szCs w:val="24"/>
              </w:rPr>
              <w:t>)</w:t>
            </w:r>
            <w:r w:rsidR="00BA32C8">
              <w:rPr>
                <w:rStyle w:val="Lbjegyzet-hivatkozs"/>
                <w:rFonts w:ascii="Times New Roman" w:hAnsi="Times New Roman"/>
                <w:i w:val="0"/>
                <w:sz w:val="24"/>
                <w:szCs w:val="24"/>
              </w:rPr>
              <w:footnoteReference w:id="4"/>
            </w:r>
          </w:p>
        </w:tc>
        <w:tc>
          <w:tcPr>
            <w:tcW w:w="2722" w:type="dxa"/>
            <w:tcBorders>
              <w:top w:val="single" w:sz="4" w:space="0" w:color="000000"/>
              <w:left w:val="single" w:sz="4" w:space="0" w:color="000000"/>
              <w:bottom w:val="single" w:sz="4" w:space="0" w:color="000000"/>
              <w:right w:val="single" w:sz="4" w:space="0" w:color="000000"/>
            </w:tcBorders>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 xml:space="preserve">Szerződött Földgáz Mennyiség </w:t>
            </w:r>
          </w:p>
          <w:p w:rsidR="008917C6" w:rsidRPr="00A61E1B" w:rsidRDefault="008917C6" w:rsidP="00BA32C8">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(MJ)</w:t>
            </w:r>
            <w:r w:rsidR="00BA32C8">
              <w:rPr>
                <w:rStyle w:val="Lbjegyzet-hivatkozs"/>
                <w:rFonts w:ascii="Times New Roman" w:hAnsi="Times New Roman"/>
                <w:i w:val="0"/>
                <w:sz w:val="24"/>
                <w:szCs w:val="24"/>
              </w:rPr>
              <w:footnoteReference w:id="5"/>
            </w:r>
          </w:p>
        </w:tc>
      </w:tr>
      <w:tr w:rsidR="008917C6" w:rsidRPr="00C56881" w:rsidTr="0058181B">
        <w:trPr>
          <w:trHeight w:val="125"/>
          <w:jc w:val="center"/>
        </w:trPr>
        <w:tc>
          <w:tcPr>
            <w:tcW w:w="1874" w:type="dxa"/>
            <w:tcBorders>
              <w:top w:val="single" w:sz="4" w:space="0" w:color="auto"/>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 </w:t>
            </w:r>
            <w:r w:rsidR="00054FAE">
              <w:rPr>
                <w:rFonts w:ascii="Times New Roman" w:hAnsi="Times New Roman" w:cs="Times New Roman"/>
                <w:i w:val="0"/>
                <w:sz w:val="24"/>
                <w:szCs w:val="24"/>
              </w:rPr>
              <w:t>2017</w:t>
            </w:r>
          </w:p>
        </w:tc>
        <w:tc>
          <w:tcPr>
            <w:tcW w:w="2693" w:type="dxa"/>
            <w:tcBorders>
              <w:top w:val="single" w:sz="4" w:space="0" w:color="auto"/>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október</w:t>
            </w:r>
          </w:p>
        </w:tc>
        <w:tc>
          <w:tcPr>
            <w:tcW w:w="2410" w:type="dxa"/>
            <w:tcBorders>
              <w:top w:val="single" w:sz="4" w:space="0" w:color="auto"/>
              <w:left w:val="single" w:sz="4" w:space="0" w:color="000000"/>
              <w:bottom w:val="single" w:sz="4" w:space="0" w:color="000000"/>
              <w:right w:val="single" w:sz="4" w:space="0" w:color="000000"/>
            </w:tcBorders>
            <w:vAlign w:val="bottom"/>
          </w:tcPr>
          <w:p w:rsidR="008917C6" w:rsidRPr="00A61E1B" w:rsidRDefault="008917C6" w:rsidP="0058181B">
            <w:pPr>
              <w:jc w:val="center"/>
              <w:rPr>
                <w:rFonts w:ascii="Times New Roman" w:hAnsi="Times New Roman" w:cs="Times New Roman"/>
                <w:i w:val="0"/>
                <w:sz w:val="24"/>
                <w:szCs w:val="24"/>
              </w:rPr>
            </w:pPr>
          </w:p>
        </w:tc>
        <w:tc>
          <w:tcPr>
            <w:tcW w:w="2722" w:type="dxa"/>
            <w:tcBorders>
              <w:top w:val="single" w:sz="4" w:space="0" w:color="auto"/>
              <w:left w:val="single" w:sz="4" w:space="0" w:color="000000"/>
              <w:bottom w:val="single" w:sz="4" w:space="0" w:color="000000"/>
              <w:right w:val="single" w:sz="4" w:space="0" w:color="000000"/>
            </w:tcBorders>
          </w:tcPr>
          <w:p w:rsidR="008917C6" w:rsidRPr="00A61E1B" w:rsidRDefault="008917C6" w:rsidP="0058181B">
            <w:pPr>
              <w:spacing w:after="60" w:line="240" w:lineRule="auto"/>
              <w:ind w:right="-2"/>
              <w:rPr>
                <w:rFonts w:ascii="Times New Roman" w:hAnsi="Times New Roman" w:cs="Times New Roman"/>
                <w:i w:val="0"/>
                <w:sz w:val="24"/>
                <w:szCs w:val="24"/>
              </w:rPr>
            </w:pPr>
          </w:p>
        </w:tc>
      </w:tr>
      <w:tr w:rsidR="008917C6" w:rsidRPr="00C56881" w:rsidTr="0058181B">
        <w:trPr>
          <w:trHeight w:val="125"/>
          <w:jc w:val="center"/>
        </w:trPr>
        <w:tc>
          <w:tcPr>
            <w:tcW w:w="1874"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 </w:t>
            </w:r>
          </w:p>
        </w:tc>
        <w:tc>
          <w:tcPr>
            <w:tcW w:w="2693"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november</w:t>
            </w:r>
          </w:p>
        </w:tc>
        <w:tc>
          <w:tcPr>
            <w:tcW w:w="2410" w:type="dxa"/>
            <w:tcBorders>
              <w:left w:val="single" w:sz="4" w:space="0" w:color="000000"/>
              <w:bottom w:val="single" w:sz="4" w:space="0" w:color="000000"/>
              <w:right w:val="single" w:sz="4" w:space="0" w:color="000000"/>
            </w:tcBorders>
            <w:vAlign w:val="bottom"/>
          </w:tcPr>
          <w:p w:rsidR="008917C6" w:rsidRPr="00A61E1B" w:rsidRDefault="008917C6" w:rsidP="0058181B">
            <w:pPr>
              <w:jc w:val="center"/>
              <w:rPr>
                <w:rFonts w:ascii="Times New Roman" w:hAnsi="Times New Roman" w:cs="Times New Roman"/>
                <w:i w:val="0"/>
                <w:sz w:val="24"/>
                <w:szCs w:val="24"/>
              </w:rPr>
            </w:pPr>
          </w:p>
        </w:tc>
        <w:tc>
          <w:tcPr>
            <w:tcW w:w="2722" w:type="dxa"/>
            <w:tcBorders>
              <w:left w:val="single" w:sz="4" w:space="0" w:color="000000"/>
              <w:bottom w:val="single" w:sz="4" w:space="0" w:color="000000"/>
              <w:right w:val="single" w:sz="4" w:space="0" w:color="000000"/>
            </w:tcBorders>
          </w:tcPr>
          <w:p w:rsidR="008917C6" w:rsidRPr="00A61E1B" w:rsidRDefault="008917C6" w:rsidP="0058181B">
            <w:pPr>
              <w:spacing w:after="60" w:line="240" w:lineRule="auto"/>
              <w:ind w:right="-2"/>
              <w:rPr>
                <w:rFonts w:ascii="Times New Roman" w:hAnsi="Times New Roman" w:cs="Times New Roman"/>
                <w:i w:val="0"/>
                <w:sz w:val="24"/>
                <w:szCs w:val="24"/>
              </w:rPr>
            </w:pPr>
          </w:p>
        </w:tc>
      </w:tr>
      <w:tr w:rsidR="008917C6" w:rsidRPr="00C56881" w:rsidTr="0058181B">
        <w:trPr>
          <w:trHeight w:val="125"/>
          <w:jc w:val="center"/>
        </w:trPr>
        <w:tc>
          <w:tcPr>
            <w:tcW w:w="1874"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 </w:t>
            </w:r>
          </w:p>
        </w:tc>
        <w:tc>
          <w:tcPr>
            <w:tcW w:w="2693"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december</w:t>
            </w:r>
          </w:p>
        </w:tc>
        <w:tc>
          <w:tcPr>
            <w:tcW w:w="2410" w:type="dxa"/>
            <w:tcBorders>
              <w:left w:val="single" w:sz="4" w:space="0" w:color="000000"/>
              <w:bottom w:val="single" w:sz="4" w:space="0" w:color="000000"/>
              <w:right w:val="single" w:sz="4" w:space="0" w:color="000000"/>
            </w:tcBorders>
            <w:vAlign w:val="bottom"/>
          </w:tcPr>
          <w:p w:rsidR="008917C6" w:rsidRPr="00A61E1B" w:rsidRDefault="008917C6" w:rsidP="0058181B">
            <w:pPr>
              <w:jc w:val="center"/>
              <w:rPr>
                <w:rFonts w:ascii="Times New Roman" w:hAnsi="Times New Roman" w:cs="Times New Roman"/>
                <w:i w:val="0"/>
                <w:sz w:val="24"/>
                <w:szCs w:val="24"/>
              </w:rPr>
            </w:pPr>
          </w:p>
        </w:tc>
        <w:tc>
          <w:tcPr>
            <w:tcW w:w="2722" w:type="dxa"/>
            <w:tcBorders>
              <w:left w:val="single" w:sz="4" w:space="0" w:color="000000"/>
              <w:bottom w:val="single" w:sz="4" w:space="0" w:color="000000"/>
              <w:right w:val="single" w:sz="4" w:space="0" w:color="000000"/>
            </w:tcBorders>
          </w:tcPr>
          <w:p w:rsidR="008917C6" w:rsidRPr="00A61E1B" w:rsidRDefault="008917C6" w:rsidP="0058181B">
            <w:pPr>
              <w:spacing w:after="60" w:line="240" w:lineRule="auto"/>
              <w:ind w:right="-2"/>
              <w:rPr>
                <w:rFonts w:ascii="Times New Roman" w:hAnsi="Times New Roman" w:cs="Times New Roman"/>
                <w:i w:val="0"/>
                <w:sz w:val="24"/>
                <w:szCs w:val="24"/>
              </w:rPr>
            </w:pPr>
          </w:p>
        </w:tc>
      </w:tr>
      <w:tr w:rsidR="008917C6" w:rsidRPr="00C56881" w:rsidTr="0058181B">
        <w:trPr>
          <w:trHeight w:val="125"/>
          <w:jc w:val="center"/>
        </w:trPr>
        <w:tc>
          <w:tcPr>
            <w:tcW w:w="1874"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201</w:t>
            </w:r>
            <w:r w:rsidR="00054FAE">
              <w:rPr>
                <w:rFonts w:ascii="Times New Roman" w:hAnsi="Times New Roman" w:cs="Times New Roman"/>
                <w:i w:val="0"/>
                <w:sz w:val="24"/>
                <w:szCs w:val="24"/>
              </w:rPr>
              <w:t>8</w:t>
            </w:r>
          </w:p>
        </w:tc>
        <w:tc>
          <w:tcPr>
            <w:tcW w:w="2693"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január</w:t>
            </w:r>
          </w:p>
        </w:tc>
        <w:tc>
          <w:tcPr>
            <w:tcW w:w="2410" w:type="dxa"/>
            <w:tcBorders>
              <w:left w:val="single" w:sz="4" w:space="0" w:color="000000"/>
              <w:bottom w:val="single" w:sz="4" w:space="0" w:color="000000"/>
              <w:right w:val="single" w:sz="4" w:space="0" w:color="000000"/>
            </w:tcBorders>
            <w:vAlign w:val="bottom"/>
          </w:tcPr>
          <w:p w:rsidR="008917C6" w:rsidRPr="00A61E1B" w:rsidRDefault="008917C6" w:rsidP="0058181B">
            <w:pPr>
              <w:jc w:val="center"/>
              <w:rPr>
                <w:rFonts w:ascii="Times New Roman" w:hAnsi="Times New Roman" w:cs="Times New Roman"/>
                <w:i w:val="0"/>
                <w:sz w:val="24"/>
                <w:szCs w:val="24"/>
              </w:rPr>
            </w:pPr>
          </w:p>
        </w:tc>
        <w:tc>
          <w:tcPr>
            <w:tcW w:w="2722" w:type="dxa"/>
            <w:tcBorders>
              <w:left w:val="single" w:sz="4" w:space="0" w:color="000000"/>
              <w:bottom w:val="single" w:sz="4" w:space="0" w:color="000000"/>
              <w:right w:val="single" w:sz="4" w:space="0" w:color="000000"/>
            </w:tcBorders>
          </w:tcPr>
          <w:p w:rsidR="008917C6" w:rsidRPr="00A61E1B" w:rsidRDefault="008917C6" w:rsidP="0058181B">
            <w:pPr>
              <w:spacing w:after="60" w:line="240" w:lineRule="auto"/>
              <w:ind w:right="-2"/>
              <w:rPr>
                <w:rFonts w:ascii="Times New Roman" w:hAnsi="Times New Roman" w:cs="Times New Roman"/>
                <w:i w:val="0"/>
                <w:sz w:val="24"/>
                <w:szCs w:val="24"/>
              </w:rPr>
            </w:pPr>
          </w:p>
        </w:tc>
      </w:tr>
      <w:tr w:rsidR="008917C6" w:rsidRPr="00C56881" w:rsidTr="0058181B">
        <w:trPr>
          <w:trHeight w:val="125"/>
          <w:jc w:val="center"/>
        </w:trPr>
        <w:tc>
          <w:tcPr>
            <w:tcW w:w="1874"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 </w:t>
            </w:r>
          </w:p>
        </w:tc>
        <w:tc>
          <w:tcPr>
            <w:tcW w:w="2693"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február</w:t>
            </w:r>
          </w:p>
        </w:tc>
        <w:tc>
          <w:tcPr>
            <w:tcW w:w="2410" w:type="dxa"/>
            <w:tcBorders>
              <w:left w:val="single" w:sz="4" w:space="0" w:color="000000"/>
              <w:bottom w:val="single" w:sz="4" w:space="0" w:color="000000"/>
              <w:right w:val="single" w:sz="4" w:space="0" w:color="000000"/>
            </w:tcBorders>
            <w:vAlign w:val="bottom"/>
          </w:tcPr>
          <w:p w:rsidR="008917C6" w:rsidRPr="00A61E1B" w:rsidRDefault="008917C6" w:rsidP="0058181B">
            <w:pPr>
              <w:jc w:val="center"/>
              <w:rPr>
                <w:rFonts w:ascii="Times New Roman" w:hAnsi="Times New Roman" w:cs="Times New Roman"/>
                <w:i w:val="0"/>
                <w:sz w:val="24"/>
                <w:szCs w:val="24"/>
              </w:rPr>
            </w:pPr>
          </w:p>
        </w:tc>
        <w:tc>
          <w:tcPr>
            <w:tcW w:w="2722" w:type="dxa"/>
            <w:tcBorders>
              <w:left w:val="single" w:sz="4" w:space="0" w:color="000000"/>
              <w:bottom w:val="single" w:sz="4" w:space="0" w:color="000000"/>
              <w:right w:val="single" w:sz="4" w:space="0" w:color="000000"/>
            </w:tcBorders>
          </w:tcPr>
          <w:p w:rsidR="008917C6" w:rsidRPr="00A61E1B" w:rsidRDefault="008917C6" w:rsidP="0058181B">
            <w:pPr>
              <w:spacing w:after="60" w:line="240" w:lineRule="auto"/>
              <w:ind w:right="-2"/>
              <w:rPr>
                <w:rFonts w:ascii="Times New Roman" w:hAnsi="Times New Roman" w:cs="Times New Roman"/>
                <w:i w:val="0"/>
                <w:sz w:val="24"/>
                <w:szCs w:val="24"/>
              </w:rPr>
            </w:pPr>
          </w:p>
        </w:tc>
      </w:tr>
      <w:tr w:rsidR="008917C6" w:rsidRPr="00C56881" w:rsidTr="0058181B">
        <w:trPr>
          <w:trHeight w:val="125"/>
          <w:jc w:val="center"/>
        </w:trPr>
        <w:tc>
          <w:tcPr>
            <w:tcW w:w="1874"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 </w:t>
            </w:r>
          </w:p>
        </w:tc>
        <w:tc>
          <w:tcPr>
            <w:tcW w:w="2693"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március</w:t>
            </w:r>
          </w:p>
        </w:tc>
        <w:tc>
          <w:tcPr>
            <w:tcW w:w="2410" w:type="dxa"/>
            <w:tcBorders>
              <w:left w:val="single" w:sz="4" w:space="0" w:color="000000"/>
              <w:bottom w:val="single" w:sz="4" w:space="0" w:color="000000"/>
              <w:right w:val="single" w:sz="4" w:space="0" w:color="000000"/>
            </w:tcBorders>
            <w:vAlign w:val="bottom"/>
          </w:tcPr>
          <w:p w:rsidR="008917C6" w:rsidRPr="00A61E1B" w:rsidRDefault="008917C6" w:rsidP="0058181B">
            <w:pPr>
              <w:jc w:val="center"/>
              <w:rPr>
                <w:rFonts w:ascii="Times New Roman" w:hAnsi="Times New Roman" w:cs="Times New Roman"/>
                <w:i w:val="0"/>
                <w:sz w:val="24"/>
                <w:szCs w:val="24"/>
              </w:rPr>
            </w:pPr>
          </w:p>
        </w:tc>
        <w:tc>
          <w:tcPr>
            <w:tcW w:w="2722" w:type="dxa"/>
            <w:tcBorders>
              <w:left w:val="single" w:sz="4" w:space="0" w:color="000000"/>
              <w:bottom w:val="single" w:sz="4" w:space="0" w:color="000000"/>
              <w:right w:val="single" w:sz="4" w:space="0" w:color="000000"/>
            </w:tcBorders>
          </w:tcPr>
          <w:p w:rsidR="008917C6" w:rsidRPr="00A61E1B" w:rsidRDefault="008917C6" w:rsidP="0058181B">
            <w:pPr>
              <w:spacing w:after="60" w:line="240" w:lineRule="auto"/>
              <w:ind w:right="-2"/>
              <w:rPr>
                <w:rFonts w:ascii="Times New Roman" w:hAnsi="Times New Roman" w:cs="Times New Roman"/>
                <w:i w:val="0"/>
                <w:sz w:val="24"/>
                <w:szCs w:val="24"/>
              </w:rPr>
            </w:pPr>
          </w:p>
        </w:tc>
      </w:tr>
      <w:tr w:rsidR="008917C6" w:rsidRPr="00C56881" w:rsidTr="0058181B">
        <w:trPr>
          <w:trHeight w:val="125"/>
          <w:jc w:val="center"/>
        </w:trPr>
        <w:tc>
          <w:tcPr>
            <w:tcW w:w="1874"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 </w:t>
            </w:r>
          </w:p>
        </w:tc>
        <w:tc>
          <w:tcPr>
            <w:tcW w:w="2693"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április</w:t>
            </w:r>
          </w:p>
        </w:tc>
        <w:tc>
          <w:tcPr>
            <w:tcW w:w="2410" w:type="dxa"/>
            <w:tcBorders>
              <w:left w:val="single" w:sz="4" w:space="0" w:color="000000"/>
              <w:bottom w:val="single" w:sz="4" w:space="0" w:color="000000"/>
              <w:right w:val="single" w:sz="4" w:space="0" w:color="000000"/>
            </w:tcBorders>
            <w:vAlign w:val="bottom"/>
          </w:tcPr>
          <w:p w:rsidR="008917C6" w:rsidRPr="00A61E1B" w:rsidRDefault="008917C6" w:rsidP="0058181B">
            <w:pPr>
              <w:jc w:val="center"/>
              <w:rPr>
                <w:rFonts w:ascii="Times New Roman" w:hAnsi="Times New Roman" w:cs="Times New Roman"/>
                <w:i w:val="0"/>
                <w:sz w:val="24"/>
                <w:szCs w:val="24"/>
              </w:rPr>
            </w:pPr>
          </w:p>
        </w:tc>
        <w:tc>
          <w:tcPr>
            <w:tcW w:w="2722" w:type="dxa"/>
            <w:tcBorders>
              <w:left w:val="single" w:sz="4" w:space="0" w:color="000000"/>
              <w:bottom w:val="single" w:sz="4" w:space="0" w:color="000000"/>
              <w:right w:val="single" w:sz="4" w:space="0" w:color="000000"/>
            </w:tcBorders>
          </w:tcPr>
          <w:p w:rsidR="008917C6" w:rsidRPr="00A61E1B" w:rsidRDefault="008917C6" w:rsidP="0058181B">
            <w:pPr>
              <w:spacing w:after="60" w:line="240" w:lineRule="auto"/>
              <w:ind w:right="-2"/>
              <w:rPr>
                <w:rFonts w:ascii="Times New Roman" w:hAnsi="Times New Roman" w:cs="Times New Roman"/>
                <w:i w:val="0"/>
                <w:sz w:val="24"/>
                <w:szCs w:val="24"/>
              </w:rPr>
            </w:pPr>
          </w:p>
        </w:tc>
      </w:tr>
      <w:tr w:rsidR="008917C6" w:rsidRPr="00C56881" w:rsidTr="0058181B">
        <w:trPr>
          <w:trHeight w:val="125"/>
          <w:jc w:val="center"/>
        </w:trPr>
        <w:tc>
          <w:tcPr>
            <w:tcW w:w="1874"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 </w:t>
            </w:r>
          </w:p>
        </w:tc>
        <w:tc>
          <w:tcPr>
            <w:tcW w:w="2693"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május</w:t>
            </w:r>
          </w:p>
        </w:tc>
        <w:tc>
          <w:tcPr>
            <w:tcW w:w="2410" w:type="dxa"/>
            <w:tcBorders>
              <w:left w:val="single" w:sz="4" w:space="0" w:color="000000"/>
              <w:bottom w:val="single" w:sz="4" w:space="0" w:color="000000"/>
              <w:right w:val="single" w:sz="4" w:space="0" w:color="000000"/>
            </w:tcBorders>
            <w:vAlign w:val="bottom"/>
          </w:tcPr>
          <w:p w:rsidR="008917C6" w:rsidRPr="00A61E1B" w:rsidRDefault="008917C6" w:rsidP="0058181B">
            <w:pPr>
              <w:jc w:val="center"/>
              <w:rPr>
                <w:rFonts w:ascii="Times New Roman" w:hAnsi="Times New Roman" w:cs="Times New Roman"/>
                <w:i w:val="0"/>
                <w:sz w:val="24"/>
                <w:szCs w:val="24"/>
              </w:rPr>
            </w:pPr>
          </w:p>
        </w:tc>
        <w:tc>
          <w:tcPr>
            <w:tcW w:w="2722" w:type="dxa"/>
            <w:tcBorders>
              <w:left w:val="single" w:sz="4" w:space="0" w:color="000000"/>
              <w:bottom w:val="single" w:sz="4" w:space="0" w:color="000000"/>
              <w:right w:val="single" w:sz="4" w:space="0" w:color="000000"/>
            </w:tcBorders>
          </w:tcPr>
          <w:p w:rsidR="008917C6" w:rsidRPr="00A61E1B" w:rsidRDefault="008917C6" w:rsidP="0058181B">
            <w:pPr>
              <w:spacing w:after="60" w:line="240" w:lineRule="auto"/>
              <w:ind w:right="-2"/>
              <w:rPr>
                <w:rFonts w:ascii="Times New Roman" w:hAnsi="Times New Roman" w:cs="Times New Roman"/>
                <w:i w:val="0"/>
                <w:sz w:val="24"/>
                <w:szCs w:val="24"/>
              </w:rPr>
            </w:pPr>
          </w:p>
        </w:tc>
      </w:tr>
      <w:tr w:rsidR="008917C6" w:rsidRPr="00C56881" w:rsidTr="0058181B">
        <w:trPr>
          <w:trHeight w:val="125"/>
          <w:jc w:val="center"/>
        </w:trPr>
        <w:tc>
          <w:tcPr>
            <w:tcW w:w="1874"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 </w:t>
            </w:r>
          </w:p>
        </w:tc>
        <w:tc>
          <w:tcPr>
            <w:tcW w:w="2693"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június</w:t>
            </w:r>
          </w:p>
        </w:tc>
        <w:tc>
          <w:tcPr>
            <w:tcW w:w="2410" w:type="dxa"/>
            <w:tcBorders>
              <w:left w:val="single" w:sz="4" w:space="0" w:color="000000"/>
              <w:bottom w:val="single" w:sz="4" w:space="0" w:color="000000"/>
              <w:right w:val="single" w:sz="4" w:space="0" w:color="000000"/>
            </w:tcBorders>
            <w:vAlign w:val="bottom"/>
          </w:tcPr>
          <w:p w:rsidR="008917C6" w:rsidRPr="00A61E1B" w:rsidRDefault="008917C6" w:rsidP="0058181B">
            <w:pPr>
              <w:jc w:val="center"/>
              <w:rPr>
                <w:rFonts w:ascii="Times New Roman" w:hAnsi="Times New Roman" w:cs="Times New Roman"/>
                <w:i w:val="0"/>
                <w:sz w:val="24"/>
                <w:szCs w:val="24"/>
              </w:rPr>
            </w:pPr>
          </w:p>
        </w:tc>
        <w:tc>
          <w:tcPr>
            <w:tcW w:w="2722" w:type="dxa"/>
            <w:tcBorders>
              <w:left w:val="single" w:sz="4" w:space="0" w:color="000000"/>
              <w:bottom w:val="single" w:sz="4" w:space="0" w:color="000000"/>
              <w:right w:val="single" w:sz="4" w:space="0" w:color="000000"/>
            </w:tcBorders>
          </w:tcPr>
          <w:p w:rsidR="008917C6" w:rsidRPr="00A61E1B" w:rsidRDefault="008917C6" w:rsidP="0058181B">
            <w:pPr>
              <w:spacing w:after="60" w:line="240" w:lineRule="auto"/>
              <w:ind w:right="-2"/>
              <w:rPr>
                <w:rFonts w:ascii="Times New Roman" w:hAnsi="Times New Roman" w:cs="Times New Roman"/>
                <w:i w:val="0"/>
                <w:sz w:val="24"/>
                <w:szCs w:val="24"/>
              </w:rPr>
            </w:pPr>
          </w:p>
        </w:tc>
      </w:tr>
      <w:tr w:rsidR="008917C6" w:rsidRPr="00C56881" w:rsidTr="0058181B">
        <w:trPr>
          <w:trHeight w:val="125"/>
          <w:jc w:val="center"/>
        </w:trPr>
        <w:tc>
          <w:tcPr>
            <w:tcW w:w="1874"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p>
        </w:tc>
        <w:tc>
          <w:tcPr>
            <w:tcW w:w="2693"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július</w:t>
            </w:r>
          </w:p>
        </w:tc>
        <w:tc>
          <w:tcPr>
            <w:tcW w:w="2410" w:type="dxa"/>
            <w:tcBorders>
              <w:left w:val="single" w:sz="4" w:space="0" w:color="000000"/>
              <w:bottom w:val="single" w:sz="4" w:space="0" w:color="000000"/>
              <w:right w:val="single" w:sz="4" w:space="0" w:color="000000"/>
            </w:tcBorders>
            <w:vAlign w:val="bottom"/>
          </w:tcPr>
          <w:p w:rsidR="008917C6" w:rsidRPr="00A61E1B" w:rsidRDefault="008917C6" w:rsidP="0058181B">
            <w:pPr>
              <w:jc w:val="center"/>
              <w:rPr>
                <w:rFonts w:ascii="Times New Roman" w:hAnsi="Times New Roman" w:cs="Times New Roman"/>
                <w:i w:val="0"/>
                <w:sz w:val="24"/>
                <w:szCs w:val="24"/>
              </w:rPr>
            </w:pPr>
          </w:p>
        </w:tc>
        <w:tc>
          <w:tcPr>
            <w:tcW w:w="2722" w:type="dxa"/>
            <w:tcBorders>
              <w:left w:val="single" w:sz="4" w:space="0" w:color="000000"/>
              <w:bottom w:val="single" w:sz="4" w:space="0" w:color="000000"/>
              <w:right w:val="single" w:sz="4" w:space="0" w:color="000000"/>
            </w:tcBorders>
          </w:tcPr>
          <w:p w:rsidR="008917C6" w:rsidRPr="00A61E1B" w:rsidRDefault="008917C6" w:rsidP="0058181B">
            <w:pPr>
              <w:spacing w:after="60" w:line="240" w:lineRule="auto"/>
              <w:ind w:right="-2"/>
              <w:rPr>
                <w:rFonts w:ascii="Times New Roman" w:hAnsi="Times New Roman" w:cs="Times New Roman"/>
                <w:i w:val="0"/>
                <w:sz w:val="24"/>
                <w:szCs w:val="24"/>
              </w:rPr>
            </w:pPr>
          </w:p>
        </w:tc>
      </w:tr>
      <w:tr w:rsidR="008917C6" w:rsidRPr="00C56881" w:rsidTr="0058181B">
        <w:trPr>
          <w:trHeight w:val="125"/>
          <w:jc w:val="center"/>
        </w:trPr>
        <w:tc>
          <w:tcPr>
            <w:tcW w:w="1874"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p>
        </w:tc>
        <w:tc>
          <w:tcPr>
            <w:tcW w:w="2693"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augusztus</w:t>
            </w:r>
          </w:p>
        </w:tc>
        <w:tc>
          <w:tcPr>
            <w:tcW w:w="2410" w:type="dxa"/>
            <w:tcBorders>
              <w:left w:val="single" w:sz="4" w:space="0" w:color="000000"/>
              <w:bottom w:val="single" w:sz="4" w:space="0" w:color="000000"/>
              <w:right w:val="single" w:sz="4" w:space="0" w:color="000000"/>
            </w:tcBorders>
            <w:vAlign w:val="bottom"/>
          </w:tcPr>
          <w:p w:rsidR="008917C6" w:rsidRPr="00A61E1B" w:rsidRDefault="008917C6" w:rsidP="0058181B">
            <w:pPr>
              <w:jc w:val="center"/>
              <w:rPr>
                <w:rFonts w:ascii="Times New Roman" w:hAnsi="Times New Roman" w:cs="Times New Roman"/>
                <w:i w:val="0"/>
                <w:sz w:val="24"/>
                <w:szCs w:val="24"/>
              </w:rPr>
            </w:pPr>
          </w:p>
        </w:tc>
        <w:tc>
          <w:tcPr>
            <w:tcW w:w="2722" w:type="dxa"/>
            <w:tcBorders>
              <w:left w:val="single" w:sz="4" w:space="0" w:color="000000"/>
              <w:bottom w:val="single" w:sz="4" w:space="0" w:color="000000"/>
              <w:right w:val="single" w:sz="4" w:space="0" w:color="000000"/>
            </w:tcBorders>
          </w:tcPr>
          <w:p w:rsidR="008917C6" w:rsidRPr="00A61E1B" w:rsidRDefault="008917C6" w:rsidP="0058181B">
            <w:pPr>
              <w:spacing w:after="60" w:line="240" w:lineRule="auto"/>
              <w:ind w:right="-2"/>
              <w:rPr>
                <w:rFonts w:ascii="Times New Roman" w:hAnsi="Times New Roman" w:cs="Times New Roman"/>
                <w:i w:val="0"/>
                <w:sz w:val="24"/>
                <w:szCs w:val="24"/>
              </w:rPr>
            </w:pPr>
          </w:p>
        </w:tc>
      </w:tr>
      <w:tr w:rsidR="008917C6" w:rsidRPr="00C56881" w:rsidTr="0058181B">
        <w:trPr>
          <w:trHeight w:val="125"/>
          <w:jc w:val="center"/>
        </w:trPr>
        <w:tc>
          <w:tcPr>
            <w:tcW w:w="1874"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p>
        </w:tc>
        <w:tc>
          <w:tcPr>
            <w:tcW w:w="2693"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szeptember</w:t>
            </w:r>
          </w:p>
        </w:tc>
        <w:tc>
          <w:tcPr>
            <w:tcW w:w="2410" w:type="dxa"/>
            <w:tcBorders>
              <w:left w:val="single" w:sz="4" w:space="0" w:color="000000"/>
              <w:bottom w:val="single" w:sz="4" w:space="0" w:color="000000"/>
              <w:right w:val="single" w:sz="4" w:space="0" w:color="000000"/>
            </w:tcBorders>
            <w:vAlign w:val="bottom"/>
          </w:tcPr>
          <w:p w:rsidR="008917C6" w:rsidRPr="00A61E1B" w:rsidRDefault="008917C6" w:rsidP="0058181B">
            <w:pPr>
              <w:jc w:val="center"/>
              <w:rPr>
                <w:rFonts w:ascii="Times New Roman" w:hAnsi="Times New Roman" w:cs="Times New Roman"/>
                <w:i w:val="0"/>
                <w:sz w:val="24"/>
                <w:szCs w:val="24"/>
              </w:rPr>
            </w:pPr>
          </w:p>
        </w:tc>
        <w:tc>
          <w:tcPr>
            <w:tcW w:w="2722" w:type="dxa"/>
            <w:tcBorders>
              <w:left w:val="single" w:sz="4" w:space="0" w:color="000000"/>
              <w:bottom w:val="single" w:sz="4" w:space="0" w:color="000000"/>
              <w:right w:val="single" w:sz="4" w:space="0" w:color="000000"/>
            </w:tcBorders>
          </w:tcPr>
          <w:p w:rsidR="008917C6" w:rsidRPr="00A61E1B" w:rsidRDefault="008917C6" w:rsidP="0058181B">
            <w:pPr>
              <w:spacing w:after="60" w:line="240" w:lineRule="auto"/>
              <w:ind w:right="-2"/>
              <w:rPr>
                <w:rFonts w:ascii="Times New Roman" w:hAnsi="Times New Roman" w:cs="Times New Roman"/>
                <w:i w:val="0"/>
                <w:sz w:val="24"/>
                <w:szCs w:val="24"/>
              </w:rPr>
            </w:pPr>
          </w:p>
        </w:tc>
      </w:tr>
      <w:tr w:rsidR="008917C6" w:rsidRPr="00C56881" w:rsidTr="0058181B">
        <w:trPr>
          <w:trHeight w:val="125"/>
          <w:jc w:val="center"/>
        </w:trPr>
        <w:tc>
          <w:tcPr>
            <w:tcW w:w="4567" w:type="dxa"/>
            <w:gridSpan w:val="2"/>
            <w:tcBorders>
              <w:top w:val="single" w:sz="4" w:space="0" w:color="000000"/>
              <w:left w:val="single" w:sz="4" w:space="0" w:color="000000"/>
              <w:bottom w:val="single" w:sz="4" w:space="0" w:color="000000"/>
            </w:tcBorders>
            <w:vAlign w:val="bottom"/>
          </w:tcPr>
          <w:p w:rsidR="008917C6" w:rsidRPr="00A61E1B" w:rsidRDefault="00054FAE" w:rsidP="0058181B">
            <w:pPr>
              <w:snapToGrid w:val="0"/>
              <w:spacing w:after="60" w:line="240" w:lineRule="auto"/>
              <w:ind w:right="-2"/>
              <w:rPr>
                <w:rFonts w:ascii="Times New Roman" w:hAnsi="Times New Roman" w:cs="Times New Roman"/>
                <w:i w:val="0"/>
                <w:sz w:val="24"/>
                <w:szCs w:val="24"/>
              </w:rPr>
            </w:pPr>
            <w:r>
              <w:rPr>
                <w:rFonts w:ascii="Times New Roman" w:hAnsi="Times New Roman" w:cs="Times New Roman"/>
                <w:i w:val="0"/>
                <w:sz w:val="24"/>
                <w:szCs w:val="24"/>
              </w:rPr>
              <w:t>2017-2018</w:t>
            </w:r>
            <w:r w:rsidR="008917C6" w:rsidRPr="00A61E1B">
              <w:rPr>
                <w:rFonts w:ascii="Times New Roman" w:hAnsi="Times New Roman" w:cs="Times New Roman"/>
                <w:i w:val="0"/>
                <w:sz w:val="24"/>
                <w:szCs w:val="24"/>
              </w:rPr>
              <w:t xml:space="preserve"> szerződött mennyisége:</w:t>
            </w:r>
          </w:p>
        </w:tc>
        <w:tc>
          <w:tcPr>
            <w:tcW w:w="2410" w:type="dxa"/>
            <w:tcBorders>
              <w:left w:val="single" w:sz="4" w:space="0" w:color="000000"/>
              <w:bottom w:val="single" w:sz="4" w:space="0" w:color="000000"/>
              <w:right w:val="single" w:sz="4" w:space="0" w:color="000000"/>
            </w:tcBorders>
            <w:vAlign w:val="bottom"/>
          </w:tcPr>
          <w:p w:rsidR="008917C6" w:rsidRPr="00A61E1B" w:rsidRDefault="008917C6" w:rsidP="0058181B">
            <w:pPr>
              <w:jc w:val="center"/>
              <w:rPr>
                <w:rFonts w:ascii="Times New Roman" w:hAnsi="Times New Roman" w:cs="Times New Roman"/>
                <w:b/>
                <w:i w:val="0"/>
                <w:sz w:val="24"/>
                <w:szCs w:val="24"/>
              </w:rPr>
            </w:pPr>
          </w:p>
        </w:tc>
        <w:tc>
          <w:tcPr>
            <w:tcW w:w="2722" w:type="dxa"/>
            <w:tcBorders>
              <w:left w:val="single" w:sz="4" w:space="0" w:color="000000"/>
              <w:bottom w:val="single" w:sz="4" w:space="0" w:color="000000"/>
              <w:right w:val="single" w:sz="4" w:space="0" w:color="000000"/>
            </w:tcBorders>
          </w:tcPr>
          <w:p w:rsidR="008917C6" w:rsidRPr="00A61E1B" w:rsidRDefault="008917C6" w:rsidP="0058181B">
            <w:pPr>
              <w:snapToGrid w:val="0"/>
              <w:spacing w:after="60" w:line="240" w:lineRule="auto"/>
              <w:ind w:right="-2"/>
              <w:jc w:val="right"/>
              <w:rPr>
                <w:rFonts w:ascii="Times New Roman" w:hAnsi="Times New Roman" w:cs="Times New Roman"/>
                <w:b/>
                <w:i w:val="0"/>
                <w:sz w:val="24"/>
                <w:szCs w:val="24"/>
                <w:highlight w:val="yellow"/>
              </w:rPr>
            </w:pPr>
            <w:r w:rsidRPr="00A61E1B">
              <w:rPr>
                <w:rFonts w:ascii="Times New Roman" w:hAnsi="Times New Roman" w:cs="Times New Roman"/>
                <w:b/>
                <w:i w:val="0"/>
                <w:sz w:val="24"/>
                <w:szCs w:val="24"/>
              </w:rPr>
              <w:t>MJ</w:t>
            </w:r>
          </w:p>
        </w:tc>
      </w:tr>
    </w:tbl>
    <w:p w:rsidR="008917C6" w:rsidRPr="00C56881" w:rsidRDefault="008917C6" w:rsidP="008917C6">
      <w:pPr>
        <w:spacing w:after="60" w:line="240" w:lineRule="auto"/>
        <w:ind w:right="-2"/>
        <w:jc w:val="both"/>
        <w:rPr>
          <w:rFonts w:ascii="Times New Roman" w:hAnsi="Times New Roman" w:cs="Times New Roman"/>
          <w:bCs/>
        </w:rPr>
      </w:pPr>
    </w:p>
    <w:p w:rsidR="008917C6" w:rsidRPr="00A61E1B" w:rsidRDefault="008917C6" w:rsidP="008917C6">
      <w:pPr>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 felhasználási helyek szerződéses földgáz mennyiségét, valamint a szerződött havi mennyiségeket telephelyi szintű bontásban részletezve az 1. számú melléklet tartalmazza.</w:t>
      </w:r>
    </w:p>
    <w:p w:rsidR="008917C6" w:rsidRPr="00A61E1B" w:rsidRDefault="007D26F4" w:rsidP="008917C6">
      <w:pPr>
        <w:spacing w:after="60" w:line="240" w:lineRule="auto"/>
        <w:ind w:right="-2"/>
        <w:jc w:val="both"/>
        <w:rPr>
          <w:rFonts w:ascii="Times New Roman" w:hAnsi="Times New Roman" w:cs="Times New Roman"/>
          <w:i w:val="0"/>
          <w:sz w:val="24"/>
          <w:szCs w:val="24"/>
        </w:rPr>
      </w:pPr>
      <w:r>
        <w:rPr>
          <w:rFonts w:ascii="Times New Roman" w:hAnsi="Times New Roman" w:cs="Times New Roman"/>
          <w:i w:val="0"/>
          <w:sz w:val="24"/>
          <w:szCs w:val="24"/>
        </w:rPr>
        <w:t>A szerződött földgáz m</w:t>
      </w:r>
      <w:r w:rsidR="008917C6" w:rsidRPr="00A61E1B">
        <w:rPr>
          <w:rFonts w:ascii="Times New Roman" w:hAnsi="Times New Roman" w:cs="Times New Roman"/>
          <w:i w:val="0"/>
          <w:sz w:val="24"/>
          <w:szCs w:val="24"/>
        </w:rPr>
        <w:t xml:space="preserve">ennyiség megengedett eltérése: + 50 % </w:t>
      </w:r>
    </w:p>
    <w:p w:rsidR="008917C6" w:rsidRPr="00A61E1B" w:rsidRDefault="007D26F4" w:rsidP="008917C6">
      <w:pPr>
        <w:spacing w:after="60" w:line="240" w:lineRule="auto"/>
        <w:ind w:right="-2"/>
        <w:jc w:val="both"/>
        <w:rPr>
          <w:rFonts w:ascii="Times New Roman" w:eastAsiaTheme="minorHAnsi" w:hAnsi="Times New Roman" w:cs="Times New Roman"/>
          <w:i w:val="0"/>
          <w:sz w:val="24"/>
          <w:szCs w:val="24"/>
        </w:rPr>
      </w:pPr>
      <w:r>
        <w:rPr>
          <w:rFonts w:ascii="Times New Roman" w:eastAsiaTheme="minorHAnsi" w:hAnsi="Times New Roman" w:cs="Times New Roman"/>
          <w:i w:val="0"/>
          <w:sz w:val="24"/>
          <w:szCs w:val="24"/>
        </w:rPr>
        <w:t>Eladó a</w:t>
      </w:r>
      <w:r w:rsidR="008917C6" w:rsidRPr="00A61E1B">
        <w:rPr>
          <w:rFonts w:ascii="Times New Roman" w:eastAsiaTheme="minorHAnsi" w:hAnsi="Times New Roman" w:cs="Times New Roman"/>
          <w:i w:val="0"/>
          <w:sz w:val="24"/>
          <w:szCs w:val="24"/>
        </w:rPr>
        <w:t xml:space="preserve"> havi (normál m</w:t>
      </w:r>
      <w:r w:rsidR="00063E94" w:rsidRPr="00063E94">
        <w:rPr>
          <w:rFonts w:ascii="Times New Roman" w:eastAsiaTheme="minorHAnsi" w:hAnsi="Times New Roman" w:cs="Times New Roman"/>
          <w:i w:val="0"/>
          <w:sz w:val="24"/>
          <w:szCs w:val="24"/>
          <w:vertAlign w:val="superscript"/>
        </w:rPr>
        <w:t>3</w:t>
      </w:r>
      <w:r w:rsidR="008917C6" w:rsidRPr="00A61E1B">
        <w:rPr>
          <w:rFonts w:ascii="Times New Roman" w:eastAsiaTheme="minorHAnsi" w:hAnsi="Times New Roman" w:cs="Times New Roman"/>
          <w:i w:val="0"/>
          <w:sz w:val="24"/>
          <w:szCs w:val="24"/>
        </w:rPr>
        <w:t>) mennyiségeket 34,86 MJ/</w:t>
      </w:r>
      <w:r w:rsidR="006805D6">
        <w:rPr>
          <w:rFonts w:ascii="Times New Roman" w:eastAsiaTheme="minorHAnsi" w:hAnsi="Times New Roman" w:cs="Times New Roman"/>
          <w:i w:val="0"/>
          <w:sz w:val="24"/>
          <w:szCs w:val="24"/>
        </w:rPr>
        <w:t>gn</w:t>
      </w:r>
      <w:r>
        <w:rPr>
          <w:rFonts w:ascii="Times New Roman" w:eastAsiaTheme="minorHAnsi" w:hAnsi="Times New Roman" w:cs="Times New Roman"/>
          <w:i w:val="0"/>
          <w:sz w:val="24"/>
          <w:szCs w:val="24"/>
        </w:rPr>
        <w:t>m</w:t>
      </w:r>
      <w:r w:rsidR="00063E94" w:rsidRPr="00063E94">
        <w:rPr>
          <w:rFonts w:ascii="Times New Roman" w:eastAsiaTheme="minorHAnsi" w:hAnsi="Times New Roman" w:cs="Times New Roman"/>
          <w:i w:val="0"/>
          <w:sz w:val="24"/>
          <w:szCs w:val="24"/>
          <w:vertAlign w:val="superscript"/>
        </w:rPr>
        <w:t>3</w:t>
      </w:r>
      <w:r>
        <w:rPr>
          <w:rFonts w:ascii="Times New Roman" w:eastAsiaTheme="minorHAnsi" w:hAnsi="Times New Roman" w:cs="Times New Roman"/>
          <w:i w:val="0"/>
          <w:sz w:val="24"/>
          <w:szCs w:val="24"/>
        </w:rPr>
        <w:t xml:space="preserve"> fűtőértéken</w:t>
      </w:r>
      <w:r w:rsidR="00395DB8">
        <w:rPr>
          <w:rFonts w:ascii="Times New Roman" w:eastAsiaTheme="minorHAnsi" w:hAnsi="Times New Roman" w:cs="Times New Roman"/>
          <w:i w:val="0"/>
          <w:sz w:val="24"/>
          <w:szCs w:val="24"/>
        </w:rPr>
        <w:t xml:space="preserve"> </w:t>
      </w:r>
      <w:r>
        <w:rPr>
          <w:rFonts w:ascii="Times New Roman" w:eastAsiaTheme="minorHAnsi" w:hAnsi="Times New Roman" w:cs="Times New Roman"/>
          <w:i w:val="0"/>
          <w:sz w:val="24"/>
          <w:szCs w:val="24"/>
        </w:rPr>
        <w:t>köteles</w:t>
      </w:r>
      <w:r w:rsidR="008917C6" w:rsidRPr="00A61E1B">
        <w:rPr>
          <w:rFonts w:ascii="Times New Roman" w:eastAsiaTheme="minorHAnsi" w:hAnsi="Times New Roman" w:cs="Times New Roman"/>
          <w:i w:val="0"/>
          <w:sz w:val="24"/>
          <w:szCs w:val="24"/>
        </w:rPr>
        <w:t xml:space="preserve"> átszámítani </w:t>
      </w:r>
      <w:proofErr w:type="spellStart"/>
      <w:r w:rsidR="008917C6" w:rsidRPr="00A61E1B">
        <w:rPr>
          <w:rFonts w:ascii="Times New Roman" w:eastAsiaTheme="minorHAnsi" w:hAnsi="Times New Roman" w:cs="Times New Roman"/>
          <w:i w:val="0"/>
          <w:sz w:val="24"/>
          <w:szCs w:val="24"/>
        </w:rPr>
        <w:t>MJ-ra</w:t>
      </w:r>
      <w:proofErr w:type="spellEnd"/>
      <w:r w:rsidR="008917C6" w:rsidRPr="00A61E1B">
        <w:rPr>
          <w:rFonts w:ascii="Times New Roman" w:eastAsiaTheme="minorHAnsi" w:hAnsi="Times New Roman" w:cs="Times New Roman"/>
          <w:i w:val="0"/>
          <w:sz w:val="24"/>
          <w:szCs w:val="24"/>
        </w:rPr>
        <w:t>.</w:t>
      </w:r>
    </w:p>
    <w:p w:rsidR="008917C6" w:rsidRPr="0050579C" w:rsidRDefault="008917C6" w:rsidP="008917C6">
      <w:pPr>
        <w:spacing w:after="60" w:line="240" w:lineRule="auto"/>
        <w:ind w:right="-2"/>
        <w:jc w:val="both"/>
        <w:rPr>
          <w:rFonts w:ascii="Times New Roman" w:hAnsi="Times New Roman" w:cs="Times New Roman"/>
        </w:rPr>
      </w:pPr>
    </w:p>
    <w:p w:rsidR="008917C6" w:rsidRPr="00A61E1B" w:rsidRDefault="008917C6" w:rsidP="008917C6">
      <w:pPr>
        <w:pStyle w:val="Cmsor2"/>
        <w:keepNext/>
        <w:numPr>
          <w:ilvl w:val="0"/>
          <w:numId w:val="5"/>
        </w:numPr>
        <w:tabs>
          <w:tab w:val="left" w:pos="792"/>
          <w:tab w:val="left" w:pos="1418"/>
        </w:tabs>
        <w:spacing w:before="0" w:after="60" w:line="276" w:lineRule="auto"/>
        <w:ind w:right="-2"/>
        <w:jc w:val="both"/>
        <w:rPr>
          <w:rFonts w:ascii="Times New Roman" w:hAnsi="Times New Roman"/>
          <w:i w:val="0"/>
          <w:color w:val="000000" w:themeColor="text1"/>
          <w:sz w:val="24"/>
          <w:szCs w:val="24"/>
        </w:rPr>
      </w:pPr>
      <w:r w:rsidRPr="00A61E1B">
        <w:rPr>
          <w:rFonts w:ascii="Times New Roman" w:hAnsi="Times New Roman"/>
          <w:i w:val="0"/>
          <w:color w:val="000000" w:themeColor="text1"/>
          <w:sz w:val="24"/>
          <w:szCs w:val="24"/>
        </w:rPr>
        <w:t>Teljesítmény-lekötés</w:t>
      </w:r>
    </w:p>
    <w:p w:rsidR="008917C6" w:rsidRPr="00A61E1B" w:rsidRDefault="00C8295E" w:rsidP="008917C6">
      <w:pPr>
        <w:pStyle w:val="Cmsor3"/>
        <w:numPr>
          <w:ilvl w:val="0"/>
          <w:numId w:val="0"/>
        </w:numPr>
        <w:tabs>
          <w:tab w:val="left" w:pos="1224"/>
          <w:tab w:val="left" w:pos="1418"/>
        </w:tabs>
        <w:spacing w:before="0"/>
        <w:ind w:left="720" w:right="-2" w:hanging="720"/>
        <w:jc w:val="both"/>
        <w:rPr>
          <w:rFonts w:ascii="Times New Roman" w:hAnsi="Times New Roman"/>
          <w:i w:val="0"/>
          <w:color w:val="000000" w:themeColor="text1"/>
          <w:sz w:val="24"/>
          <w:szCs w:val="24"/>
        </w:rPr>
      </w:pPr>
      <w:r>
        <w:rPr>
          <w:rFonts w:ascii="Times New Roman" w:hAnsi="Times New Roman"/>
          <w:i w:val="0"/>
          <w:color w:val="000000" w:themeColor="text1"/>
          <w:sz w:val="24"/>
          <w:szCs w:val="24"/>
        </w:rPr>
        <w:t>A s</w:t>
      </w:r>
      <w:r w:rsidR="008917C6" w:rsidRPr="00A61E1B">
        <w:rPr>
          <w:rFonts w:ascii="Times New Roman" w:hAnsi="Times New Roman"/>
          <w:i w:val="0"/>
          <w:color w:val="000000" w:themeColor="text1"/>
          <w:sz w:val="24"/>
          <w:szCs w:val="24"/>
        </w:rPr>
        <w:t>zerződött teljesítmény</w:t>
      </w:r>
    </w:p>
    <w:p w:rsidR="008917C6" w:rsidRDefault="008917C6" w:rsidP="008917C6">
      <w:pPr>
        <w:pStyle w:val="Cmsor3"/>
        <w:numPr>
          <w:ilvl w:val="0"/>
          <w:numId w:val="0"/>
        </w:numPr>
        <w:tabs>
          <w:tab w:val="left" w:pos="1224"/>
          <w:tab w:val="left" w:pos="1418"/>
        </w:tabs>
        <w:spacing w:before="0"/>
        <w:jc w:val="both"/>
        <w:rPr>
          <w:rFonts w:ascii="Times New Roman" w:eastAsia="MS Mincho" w:hAnsi="Times New Roman"/>
          <w:i w:val="0"/>
          <w:color w:val="000000" w:themeColor="text1"/>
          <w:sz w:val="24"/>
          <w:szCs w:val="24"/>
        </w:rPr>
      </w:pPr>
      <w:r w:rsidRPr="00A61E1B">
        <w:rPr>
          <w:rFonts w:ascii="Times New Roman" w:eastAsia="MS Mincho" w:hAnsi="Times New Roman"/>
          <w:i w:val="0"/>
          <w:color w:val="000000" w:themeColor="text1"/>
          <w:sz w:val="24"/>
          <w:szCs w:val="24"/>
        </w:rPr>
        <w:t xml:space="preserve">Felek a </w:t>
      </w:r>
      <w:r w:rsidRPr="00A61E1B">
        <w:rPr>
          <w:rFonts w:ascii="Times New Roman" w:hAnsi="Times New Roman"/>
          <w:i w:val="0"/>
          <w:color w:val="000000" w:themeColor="text1"/>
          <w:sz w:val="24"/>
          <w:szCs w:val="24"/>
        </w:rPr>
        <w:t>felhasználási</w:t>
      </w:r>
      <w:r w:rsidR="00395DB8">
        <w:rPr>
          <w:rFonts w:ascii="Times New Roman" w:hAnsi="Times New Roman"/>
          <w:i w:val="0"/>
          <w:color w:val="000000" w:themeColor="text1"/>
          <w:sz w:val="24"/>
          <w:szCs w:val="24"/>
        </w:rPr>
        <w:t xml:space="preserve"> </w:t>
      </w:r>
      <w:proofErr w:type="gramStart"/>
      <w:r w:rsidRPr="00A61E1B">
        <w:rPr>
          <w:rFonts w:ascii="Times New Roman" w:eastAsia="MS Mincho" w:hAnsi="Times New Roman"/>
          <w:i w:val="0"/>
          <w:color w:val="000000" w:themeColor="text1"/>
          <w:sz w:val="24"/>
          <w:szCs w:val="24"/>
        </w:rPr>
        <w:t>hely(</w:t>
      </w:r>
      <w:proofErr w:type="spellStart"/>
      <w:proofErr w:type="gramEnd"/>
      <w:r w:rsidRPr="00A61E1B">
        <w:rPr>
          <w:rFonts w:ascii="Times New Roman" w:eastAsia="MS Mincho" w:hAnsi="Times New Roman"/>
          <w:i w:val="0"/>
          <w:color w:val="000000" w:themeColor="text1"/>
          <w:sz w:val="24"/>
          <w:szCs w:val="24"/>
        </w:rPr>
        <w:t>ek</w:t>
      </w:r>
      <w:proofErr w:type="spellEnd"/>
      <w:r w:rsidRPr="00A61E1B">
        <w:rPr>
          <w:rFonts w:ascii="Times New Roman" w:eastAsia="MS Mincho" w:hAnsi="Times New Roman"/>
          <w:i w:val="0"/>
          <w:color w:val="000000" w:themeColor="text1"/>
          <w:sz w:val="24"/>
          <w:szCs w:val="24"/>
        </w:rPr>
        <w:t xml:space="preserve">)re az alábbiakban részletezettek </w:t>
      </w:r>
      <w:r w:rsidR="00C8295E">
        <w:rPr>
          <w:rFonts w:ascii="Times New Roman" w:eastAsia="MS Mincho" w:hAnsi="Times New Roman"/>
          <w:i w:val="0"/>
          <w:color w:val="000000" w:themeColor="text1"/>
          <w:sz w:val="24"/>
          <w:szCs w:val="24"/>
        </w:rPr>
        <w:t>szerint rögzítik a szerződéses időszakra l</w:t>
      </w:r>
      <w:r w:rsidRPr="00A61E1B">
        <w:rPr>
          <w:rFonts w:ascii="Times New Roman" w:eastAsia="MS Mincho" w:hAnsi="Times New Roman"/>
          <w:i w:val="0"/>
          <w:color w:val="000000" w:themeColor="text1"/>
          <w:sz w:val="24"/>
          <w:szCs w:val="24"/>
        </w:rPr>
        <w:t>ekötött földgáz teljesítményt:</w:t>
      </w:r>
      <w:r w:rsidR="001B7CBE">
        <w:rPr>
          <w:rStyle w:val="Lbjegyzet-hivatkozs"/>
          <w:rFonts w:ascii="Times New Roman" w:eastAsia="MS Mincho" w:hAnsi="Times New Roman"/>
          <w:i w:val="0"/>
          <w:color w:val="000000" w:themeColor="text1"/>
          <w:sz w:val="24"/>
          <w:szCs w:val="24"/>
        </w:rPr>
        <w:footnoteReference w:id="6"/>
      </w:r>
    </w:p>
    <w:p w:rsidR="001F1749" w:rsidRPr="001F1749" w:rsidRDefault="001F1749" w:rsidP="001F1749">
      <w:pPr>
        <w:rPr>
          <w:rFonts w:eastAsia="MS Mincho"/>
          <w:lang w:eastAsia="ar-SA"/>
        </w:rPr>
      </w:pPr>
    </w:p>
    <w:tbl>
      <w:tblPr>
        <w:tblW w:w="10065" w:type="dxa"/>
        <w:jc w:val="center"/>
        <w:tblCellMar>
          <w:left w:w="70" w:type="dxa"/>
          <w:right w:w="70" w:type="dxa"/>
        </w:tblCellMar>
        <w:tblLook w:val="04A0" w:firstRow="1" w:lastRow="0" w:firstColumn="1" w:lastColumn="0" w:noHBand="0" w:noVBand="1"/>
      </w:tblPr>
      <w:tblGrid>
        <w:gridCol w:w="2269"/>
        <w:gridCol w:w="1843"/>
        <w:gridCol w:w="1984"/>
        <w:gridCol w:w="1559"/>
        <w:gridCol w:w="1134"/>
        <w:gridCol w:w="1276"/>
      </w:tblGrid>
      <w:tr w:rsidR="008917C6" w:rsidRPr="0030687D" w:rsidTr="001F1749">
        <w:trPr>
          <w:trHeight w:val="1223"/>
          <w:jc w:val="center"/>
        </w:trPr>
        <w:tc>
          <w:tcPr>
            <w:tcW w:w="2269"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917C6" w:rsidRPr="00A61E1B" w:rsidRDefault="008917C6" w:rsidP="0058181B">
            <w:pPr>
              <w:suppressAutoHyphens w:val="0"/>
              <w:spacing w:after="0" w:line="240" w:lineRule="auto"/>
              <w:jc w:val="center"/>
              <w:rPr>
                <w:rFonts w:ascii="Times New Roman" w:hAnsi="Times New Roman" w:cs="Times New Roman"/>
                <w:b/>
                <w:bCs/>
                <w:i w:val="0"/>
                <w:sz w:val="24"/>
                <w:szCs w:val="24"/>
                <w:lang w:eastAsia="hu-HU"/>
              </w:rPr>
            </w:pPr>
            <w:r w:rsidRPr="00A61E1B">
              <w:rPr>
                <w:rFonts w:ascii="Times New Roman" w:hAnsi="Times New Roman" w:cs="Times New Roman"/>
                <w:b/>
                <w:bCs/>
                <w:i w:val="0"/>
                <w:sz w:val="24"/>
                <w:szCs w:val="24"/>
                <w:lang w:eastAsia="hu-HU"/>
              </w:rPr>
              <w:lastRenderedPageBreak/>
              <w:t>f</w:t>
            </w:r>
            <w:r w:rsidR="00A2045D">
              <w:rPr>
                <w:rFonts w:ascii="Times New Roman" w:hAnsi="Times New Roman" w:cs="Times New Roman"/>
                <w:b/>
                <w:bCs/>
                <w:i w:val="0"/>
                <w:sz w:val="24"/>
                <w:szCs w:val="24"/>
                <w:lang w:eastAsia="hu-HU"/>
              </w:rPr>
              <w:t>elhasznál</w:t>
            </w:r>
            <w:r w:rsidRPr="00A61E1B">
              <w:rPr>
                <w:rFonts w:ascii="Times New Roman" w:hAnsi="Times New Roman" w:cs="Times New Roman"/>
                <w:b/>
                <w:bCs/>
                <w:i w:val="0"/>
                <w:sz w:val="24"/>
                <w:szCs w:val="24"/>
                <w:lang w:eastAsia="hu-HU"/>
              </w:rPr>
              <w:t>ási hely megnevezése</w:t>
            </w:r>
          </w:p>
        </w:tc>
        <w:tc>
          <w:tcPr>
            <w:tcW w:w="1843" w:type="dxa"/>
            <w:tcBorders>
              <w:top w:val="single" w:sz="4" w:space="0" w:color="auto"/>
              <w:left w:val="nil"/>
              <w:bottom w:val="single" w:sz="4" w:space="0" w:color="auto"/>
              <w:right w:val="single" w:sz="4" w:space="0" w:color="auto"/>
            </w:tcBorders>
            <w:shd w:val="clear" w:color="FFFFCC" w:fill="FFFFFF"/>
            <w:vAlign w:val="center"/>
            <w:hideMark/>
          </w:tcPr>
          <w:p w:rsidR="008917C6" w:rsidRPr="00A61E1B" w:rsidRDefault="00A2045D" w:rsidP="0058181B">
            <w:pPr>
              <w:suppressAutoHyphens w:val="0"/>
              <w:spacing w:after="0" w:line="240" w:lineRule="auto"/>
              <w:jc w:val="center"/>
              <w:rPr>
                <w:rFonts w:ascii="Times New Roman" w:hAnsi="Times New Roman" w:cs="Times New Roman"/>
                <w:b/>
                <w:bCs/>
                <w:i w:val="0"/>
                <w:sz w:val="24"/>
                <w:szCs w:val="24"/>
                <w:lang w:eastAsia="hu-HU"/>
              </w:rPr>
            </w:pPr>
            <w:r>
              <w:rPr>
                <w:rFonts w:ascii="Times New Roman" w:hAnsi="Times New Roman" w:cs="Times New Roman"/>
                <w:b/>
                <w:bCs/>
                <w:i w:val="0"/>
                <w:sz w:val="24"/>
                <w:szCs w:val="24"/>
                <w:lang w:eastAsia="hu-HU"/>
              </w:rPr>
              <w:t>felhasznál</w:t>
            </w:r>
            <w:r w:rsidR="008917C6" w:rsidRPr="00A61E1B">
              <w:rPr>
                <w:rFonts w:ascii="Times New Roman" w:hAnsi="Times New Roman" w:cs="Times New Roman"/>
                <w:b/>
                <w:bCs/>
                <w:i w:val="0"/>
                <w:sz w:val="24"/>
                <w:szCs w:val="24"/>
                <w:lang w:eastAsia="hu-HU"/>
              </w:rPr>
              <w:t>ási hely címe</w:t>
            </w:r>
          </w:p>
        </w:tc>
        <w:tc>
          <w:tcPr>
            <w:tcW w:w="1984" w:type="dxa"/>
            <w:tcBorders>
              <w:top w:val="single" w:sz="4" w:space="0" w:color="auto"/>
              <w:left w:val="nil"/>
              <w:bottom w:val="single" w:sz="4" w:space="0" w:color="auto"/>
              <w:right w:val="single" w:sz="4" w:space="0" w:color="auto"/>
            </w:tcBorders>
            <w:shd w:val="clear" w:color="FFFFCC" w:fill="FFFFFF"/>
            <w:vAlign w:val="center"/>
            <w:hideMark/>
          </w:tcPr>
          <w:p w:rsidR="008917C6" w:rsidRPr="00A61E1B" w:rsidRDefault="008917C6" w:rsidP="0058181B">
            <w:pPr>
              <w:suppressAutoHyphens w:val="0"/>
              <w:spacing w:after="0" w:line="240" w:lineRule="auto"/>
              <w:jc w:val="center"/>
              <w:rPr>
                <w:rFonts w:ascii="Times New Roman" w:hAnsi="Times New Roman" w:cs="Times New Roman"/>
                <w:b/>
                <w:bCs/>
                <w:i w:val="0"/>
                <w:sz w:val="24"/>
                <w:szCs w:val="24"/>
                <w:lang w:eastAsia="hu-HU"/>
              </w:rPr>
            </w:pPr>
            <w:r w:rsidRPr="00A61E1B">
              <w:rPr>
                <w:rFonts w:ascii="Times New Roman" w:hAnsi="Times New Roman" w:cs="Times New Roman"/>
                <w:b/>
                <w:bCs/>
                <w:i w:val="0"/>
                <w:sz w:val="24"/>
                <w:szCs w:val="24"/>
                <w:lang w:eastAsia="hu-HU"/>
              </w:rPr>
              <w:t xml:space="preserve">POD szám (mérési </w:t>
            </w:r>
            <w:proofErr w:type="gramStart"/>
            <w:r w:rsidRPr="00A61E1B">
              <w:rPr>
                <w:rFonts w:ascii="Times New Roman" w:hAnsi="Times New Roman" w:cs="Times New Roman"/>
                <w:b/>
                <w:bCs/>
                <w:i w:val="0"/>
                <w:sz w:val="24"/>
                <w:szCs w:val="24"/>
                <w:lang w:eastAsia="hu-HU"/>
              </w:rPr>
              <w:t>pont azonosító</w:t>
            </w:r>
            <w:proofErr w:type="gramEnd"/>
            <w:r w:rsidRPr="00A61E1B">
              <w:rPr>
                <w:rFonts w:ascii="Times New Roman" w:hAnsi="Times New Roman" w:cs="Times New Roman"/>
                <w:b/>
                <w:bCs/>
                <w:i w:val="0"/>
                <w:sz w:val="24"/>
                <w:szCs w:val="24"/>
                <w:lang w:eastAsia="hu-HU"/>
              </w:rPr>
              <w:t>)</w:t>
            </w:r>
          </w:p>
        </w:tc>
        <w:tc>
          <w:tcPr>
            <w:tcW w:w="1559" w:type="dxa"/>
            <w:tcBorders>
              <w:top w:val="single" w:sz="4" w:space="0" w:color="auto"/>
              <w:left w:val="nil"/>
              <w:bottom w:val="single" w:sz="4" w:space="0" w:color="auto"/>
              <w:right w:val="single" w:sz="4" w:space="0" w:color="auto"/>
            </w:tcBorders>
            <w:shd w:val="clear" w:color="FFFFCC" w:fill="FFFFFF"/>
            <w:vAlign w:val="center"/>
            <w:hideMark/>
          </w:tcPr>
          <w:p w:rsidR="008917C6" w:rsidRPr="00A61E1B" w:rsidRDefault="00A2045D" w:rsidP="0058181B">
            <w:pPr>
              <w:suppressAutoHyphens w:val="0"/>
              <w:spacing w:after="0" w:line="240" w:lineRule="auto"/>
              <w:rPr>
                <w:rFonts w:ascii="Times New Roman" w:hAnsi="Times New Roman" w:cs="Times New Roman"/>
                <w:b/>
                <w:bCs/>
                <w:i w:val="0"/>
                <w:sz w:val="24"/>
                <w:szCs w:val="24"/>
                <w:lang w:eastAsia="hu-HU"/>
              </w:rPr>
            </w:pPr>
            <w:r>
              <w:rPr>
                <w:rFonts w:ascii="Times New Roman" w:hAnsi="Times New Roman" w:cs="Times New Roman"/>
                <w:b/>
                <w:bCs/>
                <w:i w:val="0"/>
                <w:sz w:val="24"/>
                <w:szCs w:val="24"/>
                <w:lang w:eastAsia="hu-HU"/>
              </w:rPr>
              <w:t>l</w:t>
            </w:r>
            <w:r w:rsidR="008917C6" w:rsidRPr="00A61E1B">
              <w:rPr>
                <w:rFonts w:ascii="Times New Roman" w:hAnsi="Times New Roman" w:cs="Times New Roman"/>
                <w:b/>
                <w:bCs/>
                <w:i w:val="0"/>
                <w:sz w:val="24"/>
                <w:szCs w:val="24"/>
                <w:lang w:eastAsia="hu-HU"/>
              </w:rPr>
              <w:t>ekötés (m</w:t>
            </w:r>
            <w:r w:rsidR="00063E94" w:rsidRPr="00063E94">
              <w:rPr>
                <w:rFonts w:ascii="Times New Roman" w:hAnsi="Times New Roman" w:cs="Times New Roman"/>
                <w:b/>
                <w:bCs/>
                <w:i w:val="0"/>
                <w:sz w:val="24"/>
                <w:szCs w:val="24"/>
                <w:vertAlign w:val="superscript"/>
                <w:lang w:eastAsia="hu-HU"/>
              </w:rPr>
              <w:t>3</w:t>
            </w:r>
            <w:r w:rsidR="008917C6" w:rsidRPr="00A61E1B">
              <w:rPr>
                <w:rFonts w:ascii="Times New Roman" w:hAnsi="Times New Roman" w:cs="Times New Roman"/>
                <w:b/>
                <w:bCs/>
                <w:i w:val="0"/>
                <w:sz w:val="24"/>
                <w:szCs w:val="24"/>
                <w:lang w:eastAsia="hu-HU"/>
              </w:rPr>
              <w:t>/h)</w:t>
            </w:r>
          </w:p>
        </w:tc>
        <w:tc>
          <w:tcPr>
            <w:tcW w:w="1134" w:type="dxa"/>
            <w:tcBorders>
              <w:top w:val="single" w:sz="4" w:space="0" w:color="auto"/>
              <w:left w:val="nil"/>
              <w:bottom w:val="single" w:sz="4" w:space="0" w:color="auto"/>
              <w:right w:val="single" w:sz="4" w:space="0" w:color="auto"/>
            </w:tcBorders>
            <w:shd w:val="clear" w:color="FFFFCC" w:fill="FFFFFF"/>
            <w:vAlign w:val="center"/>
            <w:hideMark/>
          </w:tcPr>
          <w:p w:rsidR="008917C6" w:rsidRPr="00A61E1B" w:rsidRDefault="008917C6" w:rsidP="0058181B">
            <w:pPr>
              <w:suppressAutoHyphens w:val="0"/>
              <w:spacing w:after="0" w:line="240" w:lineRule="auto"/>
              <w:jc w:val="center"/>
              <w:rPr>
                <w:rFonts w:ascii="Times New Roman" w:hAnsi="Times New Roman" w:cs="Times New Roman"/>
                <w:b/>
                <w:bCs/>
                <w:i w:val="0"/>
                <w:sz w:val="24"/>
                <w:szCs w:val="24"/>
                <w:lang w:eastAsia="hu-HU"/>
              </w:rPr>
            </w:pPr>
            <w:r w:rsidRPr="00A61E1B">
              <w:rPr>
                <w:rFonts w:ascii="Times New Roman" w:hAnsi="Times New Roman" w:cs="Times New Roman"/>
                <w:b/>
                <w:bCs/>
                <w:i w:val="0"/>
                <w:sz w:val="24"/>
                <w:szCs w:val="24"/>
                <w:lang w:eastAsia="hu-HU"/>
              </w:rPr>
              <w:t>lekötés MJ/h</w:t>
            </w:r>
          </w:p>
        </w:tc>
        <w:tc>
          <w:tcPr>
            <w:tcW w:w="1276" w:type="dxa"/>
            <w:tcBorders>
              <w:top w:val="single" w:sz="4" w:space="0" w:color="auto"/>
              <w:left w:val="nil"/>
              <w:bottom w:val="single" w:sz="4" w:space="0" w:color="auto"/>
              <w:right w:val="single" w:sz="4" w:space="0" w:color="auto"/>
            </w:tcBorders>
            <w:shd w:val="clear" w:color="FFFFCC" w:fill="FFFFFF"/>
            <w:vAlign w:val="center"/>
            <w:hideMark/>
          </w:tcPr>
          <w:p w:rsidR="008917C6" w:rsidRPr="00A61E1B" w:rsidRDefault="008917C6" w:rsidP="0058181B">
            <w:pPr>
              <w:suppressAutoHyphens w:val="0"/>
              <w:spacing w:after="0" w:line="240" w:lineRule="auto"/>
              <w:jc w:val="center"/>
              <w:rPr>
                <w:rFonts w:ascii="Times New Roman" w:hAnsi="Times New Roman" w:cs="Times New Roman"/>
                <w:b/>
                <w:bCs/>
                <w:i w:val="0"/>
                <w:sz w:val="24"/>
                <w:szCs w:val="24"/>
                <w:lang w:eastAsia="hu-HU"/>
              </w:rPr>
            </w:pPr>
            <w:r w:rsidRPr="00A61E1B">
              <w:rPr>
                <w:rFonts w:ascii="Times New Roman" w:hAnsi="Times New Roman" w:cs="Times New Roman"/>
                <w:b/>
                <w:bCs/>
                <w:i w:val="0"/>
                <w:sz w:val="24"/>
                <w:szCs w:val="24"/>
                <w:lang w:eastAsia="hu-HU"/>
              </w:rPr>
              <w:t>lekötés MJ/nap</w:t>
            </w:r>
          </w:p>
        </w:tc>
      </w:tr>
      <w:tr w:rsidR="00B941A7" w:rsidRPr="0030687D" w:rsidTr="001F1749">
        <w:trPr>
          <w:trHeight w:val="1155"/>
          <w:jc w:val="center"/>
        </w:trPr>
        <w:tc>
          <w:tcPr>
            <w:tcW w:w="2269" w:type="dxa"/>
            <w:tcBorders>
              <w:top w:val="nil"/>
              <w:left w:val="single" w:sz="4" w:space="0" w:color="auto"/>
              <w:bottom w:val="single" w:sz="4" w:space="0" w:color="auto"/>
              <w:right w:val="single" w:sz="4" w:space="0" w:color="auto"/>
            </w:tcBorders>
            <w:shd w:val="clear" w:color="FFFFCC" w:fill="FFFFFF"/>
            <w:vAlign w:val="bottom"/>
            <w:hideMark/>
          </w:tcPr>
          <w:p w:rsidR="00B941A7" w:rsidRPr="00B941A7" w:rsidRDefault="00B941A7">
            <w:pPr>
              <w:rPr>
                <w:rFonts w:ascii="Times New Roman" w:hAnsi="Times New Roman" w:cs="Times New Roman"/>
                <w:i w:val="0"/>
                <w:sz w:val="24"/>
                <w:szCs w:val="24"/>
              </w:rPr>
            </w:pPr>
          </w:p>
        </w:tc>
        <w:tc>
          <w:tcPr>
            <w:tcW w:w="1843" w:type="dxa"/>
            <w:tcBorders>
              <w:top w:val="nil"/>
              <w:left w:val="nil"/>
              <w:bottom w:val="single" w:sz="4" w:space="0" w:color="auto"/>
              <w:right w:val="single" w:sz="4" w:space="0" w:color="auto"/>
            </w:tcBorders>
            <w:shd w:val="clear" w:color="FFFFCC" w:fill="FFFFFF"/>
            <w:vAlign w:val="bottom"/>
            <w:hideMark/>
          </w:tcPr>
          <w:p w:rsidR="00B941A7" w:rsidRPr="00B941A7" w:rsidRDefault="00B941A7">
            <w:pPr>
              <w:rPr>
                <w:rFonts w:ascii="Times New Roman" w:hAnsi="Times New Roman" w:cs="Times New Roman"/>
                <w:i w:val="0"/>
                <w:sz w:val="24"/>
                <w:szCs w:val="24"/>
              </w:rPr>
            </w:pPr>
          </w:p>
        </w:tc>
        <w:tc>
          <w:tcPr>
            <w:tcW w:w="1984" w:type="dxa"/>
            <w:tcBorders>
              <w:top w:val="nil"/>
              <w:left w:val="nil"/>
              <w:bottom w:val="single" w:sz="4" w:space="0" w:color="auto"/>
              <w:right w:val="single" w:sz="4" w:space="0" w:color="auto"/>
            </w:tcBorders>
            <w:shd w:val="clear" w:color="FFFFCC" w:fill="FFFFFF"/>
            <w:noWrap/>
            <w:vAlign w:val="bottom"/>
            <w:hideMark/>
          </w:tcPr>
          <w:p w:rsidR="00B941A7" w:rsidRPr="00A61E1B" w:rsidRDefault="00B941A7" w:rsidP="0058181B">
            <w:pPr>
              <w:suppressAutoHyphens w:val="0"/>
              <w:spacing w:after="0" w:line="240" w:lineRule="auto"/>
              <w:rPr>
                <w:rFonts w:ascii="Times New Roman" w:hAnsi="Times New Roman" w:cs="Times New Roman"/>
                <w:i w:val="0"/>
                <w:sz w:val="24"/>
                <w:szCs w:val="24"/>
                <w:lang w:eastAsia="hu-HU"/>
              </w:rPr>
            </w:pPr>
          </w:p>
        </w:tc>
        <w:tc>
          <w:tcPr>
            <w:tcW w:w="1559" w:type="dxa"/>
            <w:tcBorders>
              <w:top w:val="nil"/>
              <w:left w:val="nil"/>
              <w:bottom w:val="single" w:sz="4" w:space="0" w:color="auto"/>
              <w:right w:val="single" w:sz="4" w:space="0" w:color="auto"/>
            </w:tcBorders>
            <w:shd w:val="clear" w:color="FFFFCC" w:fill="FFFFFF"/>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134"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276"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r>
      <w:tr w:rsidR="00B941A7" w:rsidRPr="0030687D" w:rsidTr="001F1749">
        <w:trPr>
          <w:trHeight w:val="1170"/>
          <w:jc w:val="center"/>
        </w:trPr>
        <w:tc>
          <w:tcPr>
            <w:tcW w:w="2269" w:type="dxa"/>
            <w:tcBorders>
              <w:top w:val="nil"/>
              <w:left w:val="single" w:sz="4" w:space="0" w:color="auto"/>
              <w:bottom w:val="single" w:sz="4" w:space="0" w:color="auto"/>
              <w:right w:val="single" w:sz="4" w:space="0" w:color="auto"/>
            </w:tcBorders>
            <w:shd w:val="clear" w:color="FFFFCC" w:fill="FFFFFF"/>
            <w:vAlign w:val="bottom"/>
            <w:hideMark/>
          </w:tcPr>
          <w:p w:rsidR="00B941A7" w:rsidRPr="00B941A7" w:rsidRDefault="00B941A7">
            <w:pPr>
              <w:rPr>
                <w:rFonts w:ascii="Times New Roman" w:hAnsi="Times New Roman" w:cs="Times New Roman"/>
                <w:i w:val="0"/>
                <w:sz w:val="24"/>
                <w:szCs w:val="24"/>
              </w:rPr>
            </w:pPr>
          </w:p>
        </w:tc>
        <w:tc>
          <w:tcPr>
            <w:tcW w:w="1843" w:type="dxa"/>
            <w:tcBorders>
              <w:top w:val="nil"/>
              <w:left w:val="nil"/>
              <w:bottom w:val="single" w:sz="4" w:space="0" w:color="auto"/>
              <w:right w:val="single" w:sz="4" w:space="0" w:color="auto"/>
            </w:tcBorders>
            <w:shd w:val="clear" w:color="FFFFCC" w:fill="FFFFFF"/>
            <w:vAlign w:val="bottom"/>
            <w:hideMark/>
          </w:tcPr>
          <w:p w:rsidR="00B941A7" w:rsidRPr="00B941A7" w:rsidRDefault="00B941A7">
            <w:pPr>
              <w:rPr>
                <w:rFonts w:ascii="Times New Roman" w:hAnsi="Times New Roman" w:cs="Times New Roman"/>
                <w:i w:val="0"/>
                <w:sz w:val="24"/>
                <w:szCs w:val="24"/>
              </w:rPr>
            </w:pPr>
          </w:p>
        </w:tc>
        <w:tc>
          <w:tcPr>
            <w:tcW w:w="1984" w:type="dxa"/>
            <w:tcBorders>
              <w:top w:val="nil"/>
              <w:left w:val="nil"/>
              <w:bottom w:val="single" w:sz="4" w:space="0" w:color="auto"/>
              <w:right w:val="single" w:sz="4" w:space="0" w:color="auto"/>
            </w:tcBorders>
            <w:shd w:val="clear" w:color="FFFFCC" w:fill="FFFFFF"/>
            <w:noWrap/>
            <w:vAlign w:val="bottom"/>
            <w:hideMark/>
          </w:tcPr>
          <w:p w:rsidR="00B941A7" w:rsidRPr="00A61E1B" w:rsidRDefault="00B941A7" w:rsidP="0058181B">
            <w:pPr>
              <w:suppressAutoHyphens w:val="0"/>
              <w:spacing w:after="0" w:line="240" w:lineRule="auto"/>
              <w:rPr>
                <w:rFonts w:ascii="Times New Roman" w:hAnsi="Times New Roman" w:cs="Times New Roman"/>
                <w:i w:val="0"/>
                <w:sz w:val="24"/>
                <w:szCs w:val="24"/>
                <w:lang w:eastAsia="hu-HU"/>
              </w:rPr>
            </w:pPr>
          </w:p>
        </w:tc>
        <w:tc>
          <w:tcPr>
            <w:tcW w:w="1559"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134"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276"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r>
      <w:tr w:rsidR="00B941A7" w:rsidRPr="0030687D" w:rsidTr="001F1749">
        <w:trPr>
          <w:trHeight w:val="1035"/>
          <w:jc w:val="center"/>
        </w:trPr>
        <w:tc>
          <w:tcPr>
            <w:tcW w:w="2269" w:type="dxa"/>
            <w:tcBorders>
              <w:top w:val="nil"/>
              <w:left w:val="single" w:sz="4" w:space="0" w:color="auto"/>
              <w:bottom w:val="single" w:sz="4" w:space="0" w:color="auto"/>
              <w:right w:val="single" w:sz="4" w:space="0" w:color="auto"/>
            </w:tcBorders>
            <w:shd w:val="clear" w:color="FFFFCC" w:fill="FFFFFF"/>
            <w:vAlign w:val="bottom"/>
            <w:hideMark/>
          </w:tcPr>
          <w:p w:rsidR="00B941A7" w:rsidRPr="00B941A7" w:rsidRDefault="00B941A7">
            <w:pPr>
              <w:rPr>
                <w:rFonts w:ascii="Times New Roman" w:hAnsi="Times New Roman" w:cs="Times New Roman"/>
                <w:i w:val="0"/>
                <w:sz w:val="24"/>
                <w:szCs w:val="24"/>
              </w:rPr>
            </w:pPr>
          </w:p>
        </w:tc>
        <w:tc>
          <w:tcPr>
            <w:tcW w:w="1843" w:type="dxa"/>
            <w:tcBorders>
              <w:top w:val="nil"/>
              <w:left w:val="nil"/>
              <w:bottom w:val="single" w:sz="4" w:space="0" w:color="auto"/>
              <w:right w:val="single" w:sz="4" w:space="0" w:color="auto"/>
            </w:tcBorders>
            <w:shd w:val="clear" w:color="FFFFCC" w:fill="FFFFFF"/>
            <w:vAlign w:val="center"/>
            <w:hideMark/>
          </w:tcPr>
          <w:p w:rsidR="00B941A7" w:rsidRPr="00B941A7" w:rsidRDefault="00B941A7">
            <w:pPr>
              <w:jc w:val="center"/>
              <w:rPr>
                <w:rFonts w:ascii="Times New Roman" w:hAnsi="Times New Roman" w:cs="Times New Roman"/>
                <w:i w:val="0"/>
                <w:sz w:val="24"/>
                <w:szCs w:val="24"/>
              </w:rPr>
            </w:pPr>
          </w:p>
        </w:tc>
        <w:tc>
          <w:tcPr>
            <w:tcW w:w="1984" w:type="dxa"/>
            <w:tcBorders>
              <w:top w:val="nil"/>
              <w:left w:val="nil"/>
              <w:bottom w:val="single" w:sz="4" w:space="0" w:color="auto"/>
              <w:right w:val="single" w:sz="4" w:space="0" w:color="auto"/>
            </w:tcBorders>
            <w:shd w:val="clear" w:color="FFFFCC" w:fill="FFFFFF"/>
            <w:noWrap/>
            <w:vAlign w:val="bottom"/>
            <w:hideMark/>
          </w:tcPr>
          <w:p w:rsidR="00B941A7" w:rsidRPr="00A61E1B" w:rsidRDefault="00B941A7" w:rsidP="0058181B">
            <w:pPr>
              <w:suppressAutoHyphens w:val="0"/>
              <w:spacing w:after="0" w:line="240" w:lineRule="auto"/>
              <w:rPr>
                <w:rFonts w:ascii="Times New Roman" w:hAnsi="Times New Roman" w:cs="Times New Roman"/>
                <w:i w:val="0"/>
                <w:sz w:val="24"/>
                <w:szCs w:val="24"/>
                <w:lang w:eastAsia="hu-HU"/>
              </w:rPr>
            </w:pPr>
          </w:p>
        </w:tc>
        <w:tc>
          <w:tcPr>
            <w:tcW w:w="1559"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134"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276"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r>
      <w:tr w:rsidR="00B941A7" w:rsidRPr="0030687D" w:rsidTr="001F1749">
        <w:trPr>
          <w:trHeight w:val="1020"/>
          <w:jc w:val="center"/>
        </w:trPr>
        <w:tc>
          <w:tcPr>
            <w:tcW w:w="2269" w:type="dxa"/>
            <w:tcBorders>
              <w:top w:val="nil"/>
              <w:left w:val="single" w:sz="4" w:space="0" w:color="auto"/>
              <w:bottom w:val="single" w:sz="4" w:space="0" w:color="auto"/>
              <w:right w:val="single" w:sz="4" w:space="0" w:color="auto"/>
            </w:tcBorders>
            <w:shd w:val="clear" w:color="FFFFCC" w:fill="FFFFFF"/>
            <w:vAlign w:val="bottom"/>
            <w:hideMark/>
          </w:tcPr>
          <w:p w:rsidR="00B941A7" w:rsidRPr="00B941A7" w:rsidRDefault="00B941A7">
            <w:pPr>
              <w:rPr>
                <w:rFonts w:ascii="Times New Roman" w:hAnsi="Times New Roman" w:cs="Times New Roman"/>
                <w:i w:val="0"/>
                <w:color w:val="000000"/>
                <w:sz w:val="24"/>
                <w:szCs w:val="24"/>
              </w:rPr>
            </w:pPr>
          </w:p>
        </w:tc>
        <w:tc>
          <w:tcPr>
            <w:tcW w:w="1843" w:type="dxa"/>
            <w:tcBorders>
              <w:top w:val="nil"/>
              <w:left w:val="nil"/>
              <w:bottom w:val="single" w:sz="4" w:space="0" w:color="auto"/>
              <w:right w:val="single" w:sz="4" w:space="0" w:color="auto"/>
            </w:tcBorders>
            <w:shd w:val="clear" w:color="FFFFCC" w:fill="FFFFFF"/>
            <w:vAlign w:val="bottom"/>
            <w:hideMark/>
          </w:tcPr>
          <w:p w:rsidR="00B941A7" w:rsidRPr="00B941A7" w:rsidRDefault="00B941A7">
            <w:pPr>
              <w:rPr>
                <w:rFonts w:ascii="Times New Roman" w:hAnsi="Times New Roman" w:cs="Times New Roman"/>
                <w:i w:val="0"/>
                <w:color w:val="000000"/>
                <w:sz w:val="24"/>
                <w:szCs w:val="24"/>
              </w:rPr>
            </w:pPr>
          </w:p>
        </w:tc>
        <w:tc>
          <w:tcPr>
            <w:tcW w:w="1984" w:type="dxa"/>
            <w:tcBorders>
              <w:top w:val="nil"/>
              <w:left w:val="nil"/>
              <w:bottom w:val="single" w:sz="4" w:space="0" w:color="auto"/>
              <w:right w:val="single" w:sz="4" w:space="0" w:color="auto"/>
            </w:tcBorders>
            <w:shd w:val="clear" w:color="FFFFCC" w:fill="FFFFFF"/>
            <w:noWrap/>
            <w:vAlign w:val="bottom"/>
            <w:hideMark/>
          </w:tcPr>
          <w:p w:rsidR="00B941A7" w:rsidRPr="00A61E1B" w:rsidRDefault="00B941A7" w:rsidP="0058181B">
            <w:pPr>
              <w:suppressAutoHyphens w:val="0"/>
              <w:spacing w:after="0" w:line="240" w:lineRule="auto"/>
              <w:rPr>
                <w:rFonts w:ascii="Times New Roman" w:hAnsi="Times New Roman" w:cs="Times New Roman"/>
                <w:i w:val="0"/>
                <w:sz w:val="24"/>
                <w:szCs w:val="24"/>
                <w:lang w:eastAsia="hu-HU"/>
              </w:rPr>
            </w:pPr>
          </w:p>
        </w:tc>
        <w:tc>
          <w:tcPr>
            <w:tcW w:w="1559" w:type="dxa"/>
            <w:tcBorders>
              <w:top w:val="nil"/>
              <w:left w:val="nil"/>
              <w:bottom w:val="single" w:sz="4" w:space="0" w:color="auto"/>
              <w:right w:val="single" w:sz="4" w:space="0" w:color="auto"/>
            </w:tcBorders>
            <w:shd w:val="clear" w:color="FFFFCC" w:fill="FFFFFF"/>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134"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276"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r>
      <w:tr w:rsidR="00B941A7" w:rsidRPr="0030687D" w:rsidTr="001F1749">
        <w:trPr>
          <w:trHeight w:val="990"/>
          <w:jc w:val="center"/>
        </w:trPr>
        <w:tc>
          <w:tcPr>
            <w:tcW w:w="2269" w:type="dxa"/>
            <w:tcBorders>
              <w:top w:val="nil"/>
              <w:left w:val="single" w:sz="4" w:space="0" w:color="auto"/>
              <w:bottom w:val="single" w:sz="4" w:space="0" w:color="auto"/>
              <w:right w:val="single" w:sz="4" w:space="0" w:color="auto"/>
            </w:tcBorders>
            <w:shd w:val="clear" w:color="FFFFCC" w:fill="FFFFFF"/>
            <w:vAlign w:val="bottom"/>
            <w:hideMark/>
          </w:tcPr>
          <w:p w:rsidR="00B941A7" w:rsidRPr="00B941A7" w:rsidRDefault="00B941A7">
            <w:pPr>
              <w:rPr>
                <w:rFonts w:ascii="Times New Roman" w:hAnsi="Times New Roman" w:cs="Times New Roman"/>
                <w:i w:val="0"/>
                <w:color w:val="000000"/>
                <w:sz w:val="24"/>
                <w:szCs w:val="24"/>
              </w:rPr>
            </w:pPr>
          </w:p>
        </w:tc>
        <w:tc>
          <w:tcPr>
            <w:tcW w:w="1843" w:type="dxa"/>
            <w:tcBorders>
              <w:top w:val="nil"/>
              <w:left w:val="nil"/>
              <w:bottom w:val="single" w:sz="4" w:space="0" w:color="auto"/>
              <w:right w:val="single" w:sz="4" w:space="0" w:color="auto"/>
            </w:tcBorders>
            <w:shd w:val="clear" w:color="FFFFCC" w:fill="FFFFFF"/>
            <w:vAlign w:val="bottom"/>
            <w:hideMark/>
          </w:tcPr>
          <w:p w:rsidR="00B941A7" w:rsidRPr="00B941A7" w:rsidRDefault="00B941A7">
            <w:pPr>
              <w:rPr>
                <w:rFonts w:ascii="Times New Roman" w:hAnsi="Times New Roman" w:cs="Times New Roman"/>
                <w:i w:val="0"/>
                <w:sz w:val="24"/>
                <w:szCs w:val="24"/>
              </w:rPr>
            </w:pPr>
          </w:p>
        </w:tc>
        <w:tc>
          <w:tcPr>
            <w:tcW w:w="1984" w:type="dxa"/>
            <w:tcBorders>
              <w:top w:val="nil"/>
              <w:left w:val="nil"/>
              <w:bottom w:val="single" w:sz="4" w:space="0" w:color="auto"/>
              <w:right w:val="single" w:sz="4" w:space="0" w:color="auto"/>
            </w:tcBorders>
            <w:shd w:val="clear" w:color="FFFFCC" w:fill="FFFFFF"/>
            <w:noWrap/>
            <w:vAlign w:val="bottom"/>
            <w:hideMark/>
          </w:tcPr>
          <w:p w:rsidR="00B941A7" w:rsidRPr="00A61E1B" w:rsidRDefault="00B941A7" w:rsidP="0058181B">
            <w:pPr>
              <w:suppressAutoHyphens w:val="0"/>
              <w:spacing w:after="0" w:line="240" w:lineRule="auto"/>
              <w:rPr>
                <w:rFonts w:ascii="Times New Roman" w:hAnsi="Times New Roman" w:cs="Times New Roman"/>
                <w:i w:val="0"/>
                <w:sz w:val="24"/>
                <w:szCs w:val="24"/>
                <w:lang w:eastAsia="hu-HU"/>
              </w:rPr>
            </w:pPr>
          </w:p>
        </w:tc>
        <w:tc>
          <w:tcPr>
            <w:tcW w:w="1559"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134"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276"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r>
      <w:tr w:rsidR="00B941A7" w:rsidRPr="0030687D" w:rsidTr="001F1749">
        <w:trPr>
          <w:trHeight w:val="630"/>
          <w:jc w:val="center"/>
        </w:trPr>
        <w:tc>
          <w:tcPr>
            <w:tcW w:w="2269" w:type="dxa"/>
            <w:tcBorders>
              <w:top w:val="nil"/>
              <w:left w:val="single" w:sz="4" w:space="0" w:color="auto"/>
              <w:bottom w:val="single" w:sz="4" w:space="0" w:color="auto"/>
              <w:right w:val="single" w:sz="4" w:space="0" w:color="auto"/>
            </w:tcBorders>
            <w:shd w:val="clear" w:color="FFFFCC" w:fill="FFFFFF"/>
            <w:vAlign w:val="bottom"/>
            <w:hideMark/>
          </w:tcPr>
          <w:p w:rsidR="00B941A7" w:rsidRPr="00B941A7" w:rsidRDefault="00B941A7">
            <w:pPr>
              <w:rPr>
                <w:rFonts w:ascii="Times New Roman" w:hAnsi="Times New Roman" w:cs="Times New Roman"/>
                <w:i w:val="0"/>
                <w:color w:val="000000"/>
                <w:sz w:val="24"/>
                <w:szCs w:val="24"/>
              </w:rPr>
            </w:pPr>
          </w:p>
        </w:tc>
        <w:tc>
          <w:tcPr>
            <w:tcW w:w="1843" w:type="dxa"/>
            <w:tcBorders>
              <w:top w:val="nil"/>
              <w:left w:val="nil"/>
              <w:bottom w:val="single" w:sz="4" w:space="0" w:color="auto"/>
              <w:right w:val="single" w:sz="4" w:space="0" w:color="auto"/>
            </w:tcBorders>
            <w:shd w:val="clear" w:color="FFFFCC" w:fill="FFFFFF"/>
            <w:vAlign w:val="bottom"/>
            <w:hideMark/>
          </w:tcPr>
          <w:p w:rsidR="00B941A7" w:rsidRPr="00B941A7" w:rsidRDefault="00B941A7">
            <w:pPr>
              <w:rPr>
                <w:rFonts w:ascii="Times New Roman" w:hAnsi="Times New Roman" w:cs="Times New Roman"/>
                <w:i w:val="0"/>
                <w:color w:val="000000"/>
                <w:sz w:val="24"/>
                <w:szCs w:val="24"/>
              </w:rPr>
            </w:pPr>
          </w:p>
        </w:tc>
        <w:tc>
          <w:tcPr>
            <w:tcW w:w="1984" w:type="dxa"/>
            <w:tcBorders>
              <w:top w:val="nil"/>
              <w:left w:val="nil"/>
              <w:bottom w:val="single" w:sz="4" w:space="0" w:color="auto"/>
              <w:right w:val="single" w:sz="4" w:space="0" w:color="auto"/>
            </w:tcBorders>
            <w:shd w:val="clear" w:color="FFFFCC" w:fill="FFFFFF"/>
            <w:noWrap/>
            <w:vAlign w:val="bottom"/>
            <w:hideMark/>
          </w:tcPr>
          <w:p w:rsidR="00B941A7" w:rsidRPr="00A61E1B" w:rsidRDefault="00B941A7" w:rsidP="0058181B">
            <w:pPr>
              <w:suppressAutoHyphens w:val="0"/>
              <w:spacing w:after="0" w:line="240" w:lineRule="auto"/>
              <w:rPr>
                <w:rFonts w:ascii="Times New Roman" w:hAnsi="Times New Roman" w:cs="Times New Roman"/>
                <w:i w:val="0"/>
                <w:sz w:val="24"/>
                <w:szCs w:val="24"/>
                <w:lang w:eastAsia="hu-HU"/>
              </w:rPr>
            </w:pPr>
          </w:p>
        </w:tc>
        <w:tc>
          <w:tcPr>
            <w:tcW w:w="1559" w:type="dxa"/>
            <w:tcBorders>
              <w:top w:val="nil"/>
              <w:left w:val="nil"/>
              <w:bottom w:val="single" w:sz="4" w:space="0" w:color="auto"/>
              <w:right w:val="single" w:sz="4" w:space="0" w:color="auto"/>
            </w:tcBorders>
            <w:shd w:val="clear" w:color="FFFFCC" w:fill="FFFFFF"/>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134"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276"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r>
      <w:tr w:rsidR="00B941A7" w:rsidRPr="0030687D" w:rsidTr="001F1749">
        <w:trPr>
          <w:trHeight w:val="945"/>
          <w:jc w:val="center"/>
        </w:trPr>
        <w:tc>
          <w:tcPr>
            <w:tcW w:w="2269" w:type="dxa"/>
            <w:tcBorders>
              <w:top w:val="nil"/>
              <w:left w:val="single" w:sz="4" w:space="0" w:color="auto"/>
              <w:bottom w:val="single" w:sz="4" w:space="0" w:color="auto"/>
              <w:right w:val="single" w:sz="4" w:space="0" w:color="auto"/>
            </w:tcBorders>
            <w:shd w:val="clear" w:color="FFFFCC" w:fill="FFFFFF"/>
            <w:vAlign w:val="bottom"/>
            <w:hideMark/>
          </w:tcPr>
          <w:p w:rsidR="00B941A7" w:rsidRPr="00B941A7" w:rsidRDefault="00B941A7">
            <w:pPr>
              <w:rPr>
                <w:rFonts w:ascii="Times New Roman" w:hAnsi="Times New Roman" w:cs="Times New Roman"/>
                <w:i w:val="0"/>
                <w:sz w:val="24"/>
                <w:szCs w:val="24"/>
              </w:rPr>
            </w:pPr>
          </w:p>
        </w:tc>
        <w:tc>
          <w:tcPr>
            <w:tcW w:w="1843" w:type="dxa"/>
            <w:tcBorders>
              <w:top w:val="nil"/>
              <w:left w:val="nil"/>
              <w:bottom w:val="single" w:sz="4" w:space="0" w:color="auto"/>
              <w:right w:val="single" w:sz="4" w:space="0" w:color="auto"/>
            </w:tcBorders>
            <w:shd w:val="clear" w:color="FFFFCC" w:fill="FFFFFF"/>
            <w:vAlign w:val="bottom"/>
            <w:hideMark/>
          </w:tcPr>
          <w:p w:rsidR="00B941A7" w:rsidRPr="00B941A7" w:rsidRDefault="00B941A7">
            <w:pPr>
              <w:rPr>
                <w:rFonts w:ascii="Times New Roman" w:hAnsi="Times New Roman" w:cs="Times New Roman"/>
                <w:i w:val="0"/>
                <w:sz w:val="24"/>
                <w:szCs w:val="24"/>
              </w:rPr>
            </w:pPr>
          </w:p>
        </w:tc>
        <w:tc>
          <w:tcPr>
            <w:tcW w:w="1984" w:type="dxa"/>
            <w:tcBorders>
              <w:top w:val="nil"/>
              <w:left w:val="nil"/>
              <w:bottom w:val="single" w:sz="4" w:space="0" w:color="auto"/>
              <w:right w:val="single" w:sz="4" w:space="0" w:color="auto"/>
            </w:tcBorders>
            <w:shd w:val="clear" w:color="FFFFCC" w:fill="FFFFFF"/>
            <w:vAlign w:val="bottom"/>
            <w:hideMark/>
          </w:tcPr>
          <w:p w:rsidR="00B941A7" w:rsidRPr="00A61E1B" w:rsidRDefault="00B941A7" w:rsidP="0058181B">
            <w:pPr>
              <w:suppressAutoHyphens w:val="0"/>
              <w:spacing w:after="0" w:line="240" w:lineRule="auto"/>
              <w:rPr>
                <w:rFonts w:ascii="Times New Roman" w:hAnsi="Times New Roman" w:cs="Times New Roman"/>
                <w:i w:val="0"/>
                <w:sz w:val="24"/>
                <w:szCs w:val="24"/>
                <w:lang w:eastAsia="hu-HU"/>
              </w:rPr>
            </w:pPr>
          </w:p>
        </w:tc>
        <w:tc>
          <w:tcPr>
            <w:tcW w:w="1559" w:type="dxa"/>
            <w:tcBorders>
              <w:top w:val="nil"/>
              <w:left w:val="nil"/>
              <w:bottom w:val="single" w:sz="4" w:space="0" w:color="auto"/>
              <w:right w:val="single" w:sz="4" w:space="0" w:color="auto"/>
            </w:tcBorders>
            <w:shd w:val="clear" w:color="FFFFCC" w:fill="FFFFFF"/>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134"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276"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r>
    </w:tbl>
    <w:p w:rsidR="008917C6" w:rsidRPr="00A61E1B" w:rsidRDefault="008917C6" w:rsidP="008917C6">
      <w:pPr>
        <w:spacing w:after="60"/>
        <w:ind w:right="-2"/>
        <w:jc w:val="both"/>
        <w:rPr>
          <w:rFonts w:ascii="Times New Roman" w:eastAsia="MS Mincho" w:hAnsi="Times New Roman" w:cs="Times New Roman"/>
          <w:i w:val="0"/>
          <w:sz w:val="24"/>
          <w:szCs w:val="24"/>
        </w:rPr>
      </w:pPr>
    </w:p>
    <w:p w:rsidR="008917C6" w:rsidRPr="00A61E1B" w:rsidRDefault="008917C6" w:rsidP="008917C6">
      <w:pPr>
        <w:spacing w:after="60"/>
        <w:ind w:right="-2"/>
        <w:jc w:val="both"/>
        <w:rPr>
          <w:rFonts w:ascii="Times New Roman" w:eastAsia="MS Mincho" w:hAnsi="Times New Roman" w:cs="Times New Roman"/>
          <w:i w:val="0"/>
          <w:sz w:val="24"/>
          <w:szCs w:val="24"/>
        </w:rPr>
      </w:pPr>
      <w:r w:rsidRPr="00A61E1B">
        <w:rPr>
          <w:rFonts w:ascii="Times New Roman" w:eastAsia="MS Mincho" w:hAnsi="Times New Roman" w:cs="Times New Roman"/>
          <w:i w:val="0"/>
          <w:sz w:val="24"/>
          <w:szCs w:val="24"/>
        </w:rPr>
        <w:t xml:space="preserve">Felek a </w:t>
      </w:r>
      <w:r w:rsidRPr="00A61E1B">
        <w:rPr>
          <w:rFonts w:ascii="Times New Roman" w:hAnsi="Times New Roman" w:cs="Times New Roman"/>
          <w:i w:val="0"/>
          <w:sz w:val="24"/>
          <w:szCs w:val="24"/>
        </w:rPr>
        <w:t>felhasználási</w:t>
      </w:r>
      <w:r w:rsidR="00395DB8">
        <w:rPr>
          <w:rFonts w:ascii="Times New Roman" w:hAnsi="Times New Roman" w:cs="Times New Roman"/>
          <w:i w:val="0"/>
          <w:sz w:val="24"/>
          <w:szCs w:val="24"/>
        </w:rPr>
        <w:t xml:space="preserve"> </w:t>
      </w:r>
      <w:proofErr w:type="gramStart"/>
      <w:r w:rsidRPr="00A61E1B">
        <w:rPr>
          <w:rFonts w:ascii="Times New Roman" w:eastAsia="MS Mincho" w:hAnsi="Times New Roman" w:cs="Times New Roman"/>
          <w:i w:val="0"/>
          <w:sz w:val="24"/>
          <w:szCs w:val="24"/>
        </w:rPr>
        <w:t>hely(</w:t>
      </w:r>
      <w:proofErr w:type="spellStart"/>
      <w:proofErr w:type="gramEnd"/>
      <w:r w:rsidRPr="00A61E1B">
        <w:rPr>
          <w:rFonts w:ascii="Times New Roman" w:eastAsia="MS Mincho" w:hAnsi="Times New Roman" w:cs="Times New Roman"/>
          <w:i w:val="0"/>
          <w:sz w:val="24"/>
          <w:szCs w:val="24"/>
        </w:rPr>
        <w:t>ek</w:t>
      </w:r>
      <w:proofErr w:type="spellEnd"/>
      <w:r w:rsidRPr="00A61E1B">
        <w:rPr>
          <w:rFonts w:ascii="Times New Roman" w:eastAsia="MS Mincho" w:hAnsi="Times New Roman" w:cs="Times New Roman"/>
          <w:i w:val="0"/>
          <w:sz w:val="24"/>
          <w:szCs w:val="24"/>
        </w:rPr>
        <w:t xml:space="preserve">)re a Vevő hálózatcsatlakozási szerződése alapján alábbiakban részletezettek </w:t>
      </w:r>
      <w:r w:rsidR="007132DF">
        <w:rPr>
          <w:rFonts w:ascii="Times New Roman" w:eastAsia="MS Mincho" w:hAnsi="Times New Roman" w:cs="Times New Roman"/>
          <w:i w:val="0"/>
          <w:sz w:val="24"/>
          <w:szCs w:val="24"/>
        </w:rPr>
        <w:t>szerint rögzítik a szerződéses időszakra v</w:t>
      </w:r>
      <w:r w:rsidRPr="00A61E1B">
        <w:rPr>
          <w:rFonts w:ascii="Times New Roman" w:eastAsia="MS Mincho" w:hAnsi="Times New Roman" w:cs="Times New Roman"/>
          <w:i w:val="0"/>
          <w:sz w:val="24"/>
          <w:szCs w:val="24"/>
        </w:rPr>
        <w:t>ásár</w:t>
      </w:r>
      <w:r w:rsidR="007132DF">
        <w:rPr>
          <w:rFonts w:ascii="Times New Roman" w:eastAsia="MS Mincho" w:hAnsi="Times New Roman" w:cs="Times New Roman"/>
          <w:i w:val="0"/>
          <w:sz w:val="24"/>
          <w:szCs w:val="24"/>
        </w:rPr>
        <w:t>olt földgáz teljesítményt és a n</w:t>
      </w:r>
      <w:r w:rsidRPr="00A61E1B">
        <w:rPr>
          <w:rFonts w:ascii="Times New Roman" w:eastAsia="MS Mincho" w:hAnsi="Times New Roman" w:cs="Times New Roman"/>
          <w:i w:val="0"/>
          <w:sz w:val="24"/>
          <w:szCs w:val="24"/>
        </w:rPr>
        <w:t>yilvántartott földgáz teljesítményt:</w:t>
      </w:r>
      <w:r w:rsidRPr="00A61E1B">
        <w:rPr>
          <w:rStyle w:val="Lbjegyzet-hivatkozs"/>
          <w:rFonts w:ascii="Times New Roman" w:eastAsia="MS Mincho" w:hAnsi="Times New Roman"/>
          <w:i w:val="0"/>
          <w:sz w:val="24"/>
          <w:szCs w:val="24"/>
        </w:rPr>
        <w:footnoteReference w:id="7"/>
      </w:r>
    </w:p>
    <w:p w:rsidR="008917C6" w:rsidRPr="00A61E1B" w:rsidRDefault="008917C6" w:rsidP="008917C6">
      <w:pPr>
        <w:spacing w:after="60"/>
        <w:ind w:right="-2"/>
        <w:jc w:val="both"/>
        <w:rPr>
          <w:rFonts w:ascii="Times New Roman" w:eastAsia="MS Mincho" w:hAnsi="Times New Roman" w:cs="Times New Roman"/>
          <w:i w:val="0"/>
          <w:sz w:val="24"/>
          <w:szCs w:val="24"/>
        </w:rPr>
      </w:pPr>
    </w:p>
    <w:tbl>
      <w:tblPr>
        <w:tblW w:w="988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27"/>
        <w:gridCol w:w="2126"/>
        <w:gridCol w:w="2268"/>
        <w:gridCol w:w="2268"/>
      </w:tblGrid>
      <w:tr w:rsidR="008917C6" w:rsidRPr="00A61E1B" w:rsidTr="001F1749">
        <w:trPr>
          <w:jc w:val="center"/>
        </w:trPr>
        <w:tc>
          <w:tcPr>
            <w:tcW w:w="3227" w:type="dxa"/>
            <w:tcBorders>
              <w:top w:val="single" w:sz="4" w:space="0" w:color="auto"/>
              <w:bottom w:val="single" w:sz="4" w:space="0" w:color="auto"/>
              <w:right w:val="single" w:sz="4" w:space="0" w:color="auto"/>
            </w:tcBorders>
            <w:vAlign w:val="center"/>
          </w:tcPr>
          <w:p w:rsidR="008917C6" w:rsidRPr="00A61E1B" w:rsidRDefault="008917C6" w:rsidP="0058181B">
            <w:pPr>
              <w:spacing w:after="60"/>
              <w:ind w:right="-2"/>
              <w:rPr>
                <w:rFonts w:ascii="Times New Roman" w:eastAsia="MS Mincho" w:hAnsi="Times New Roman" w:cs="Times New Roman"/>
                <w:i w:val="0"/>
                <w:sz w:val="24"/>
                <w:szCs w:val="24"/>
              </w:rPr>
            </w:pPr>
            <w:r w:rsidRPr="00A61E1B">
              <w:rPr>
                <w:rFonts w:ascii="Times New Roman" w:eastAsia="MS Mincho" w:hAnsi="Times New Roman" w:cs="Times New Roman"/>
                <w:i w:val="0"/>
                <w:sz w:val="24"/>
                <w:szCs w:val="24"/>
              </w:rPr>
              <w:t>Vásárolt földgáz teljesítmény</w:t>
            </w:r>
          </w:p>
        </w:tc>
        <w:tc>
          <w:tcPr>
            <w:tcW w:w="2126" w:type="dxa"/>
            <w:tcBorders>
              <w:top w:val="single" w:sz="4" w:space="0" w:color="auto"/>
              <w:left w:val="single" w:sz="4" w:space="0" w:color="auto"/>
              <w:bottom w:val="single" w:sz="4" w:space="0" w:color="auto"/>
              <w:right w:val="single" w:sz="4" w:space="0" w:color="auto"/>
            </w:tcBorders>
            <w:vAlign w:val="center"/>
          </w:tcPr>
          <w:p w:rsidR="008917C6" w:rsidRPr="00A61E1B" w:rsidRDefault="008917C6" w:rsidP="0058181B">
            <w:pPr>
              <w:spacing w:after="60"/>
              <w:ind w:right="-2"/>
              <w:jc w:val="center"/>
              <w:rPr>
                <w:rFonts w:ascii="Times New Roman" w:eastAsia="MS Mincho" w:hAnsi="Times New Roman" w:cs="Times New Roman"/>
                <w:i w:val="0"/>
                <w:sz w:val="24"/>
                <w:szCs w:val="24"/>
              </w:rPr>
            </w:pPr>
            <w:r w:rsidRPr="00A61E1B">
              <w:rPr>
                <w:rFonts w:ascii="Times New Roman" w:eastAsia="MS Mincho" w:hAnsi="Times New Roman" w:cs="Times New Roman"/>
                <w:i w:val="0"/>
                <w:sz w:val="24"/>
                <w:szCs w:val="24"/>
              </w:rPr>
              <w:t>[m</w:t>
            </w:r>
            <w:r w:rsidRPr="00A61E1B">
              <w:rPr>
                <w:rFonts w:ascii="Times New Roman" w:eastAsia="MS Mincho" w:hAnsi="Times New Roman" w:cs="Times New Roman"/>
                <w:i w:val="0"/>
                <w:sz w:val="24"/>
                <w:szCs w:val="24"/>
                <w:vertAlign w:val="superscript"/>
              </w:rPr>
              <w:t>3</w:t>
            </w:r>
            <w:r w:rsidRPr="00A61E1B">
              <w:rPr>
                <w:rFonts w:ascii="Times New Roman" w:eastAsia="MS Mincho" w:hAnsi="Times New Roman" w:cs="Times New Roman"/>
                <w:i w:val="0"/>
                <w:sz w:val="24"/>
                <w:szCs w:val="24"/>
              </w:rPr>
              <w:t>/h]</w:t>
            </w:r>
          </w:p>
        </w:tc>
        <w:tc>
          <w:tcPr>
            <w:tcW w:w="2268" w:type="dxa"/>
            <w:tcBorders>
              <w:top w:val="single" w:sz="4" w:space="0" w:color="auto"/>
              <w:left w:val="single" w:sz="4" w:space="0" w:color="auto"/>
              <w:bottom w:val="single" w:sz="4" w:space="0" w:color="auto"/>
              <w:right w:val="single" w:sz="4" w:space="0" w:color="auto"/>
            </w:tcBorders>
            <w:vAlign w:val="center"/>
          </w:tcPr>
          <w:p w:rsidR="008917C6" w:rsidRPr="00A61E1B" w:rsidRDefault="008917C6" w:rsidP="0058181B">
            <w:pPr>
              <w:spacing w:after="60"/>
              <w:ind w:right="-2"/>
              <w:jc w:val="center"/>
              <w:rPr>
                <w:rFonts w:ascii="Times New Roman" w:eastAsia="MS Mincho" w:hAnsi="Times New Roman" w:cs="Times New Roman"/>
                <w:i w:val="0"/>
                <w:sz w:val="24"/>
                <w:szCs w:val="24"/>
              </w:rPr>
            </w:pPr>
            <w:r w:rsidRPr="00A61E1B">
              <w:rPr>
                <w:rFonts w:ascii="Times New Roman" w:eastAsia="MS Mincho" w:hAnsi="Times New Roman" w:cs="Times New Roman"/>
                <w:i w:val="0"/>
                <w:sz w:val="24"/>
                <w:szCs w:val="24"/>
              </w:rPr>
              <w:t>[MJ/h]</w:t>
            </w:r>
          </w:p>
        </w:tc>
        <w:tc>
          <w:tcPr>
            <w:tcW w:w="2268" w:type="dxa"/>
            <w:tcBorders>
              <w:top w:val="single" w:sz="4" w:space="0" w:color="auto"/>
              <w:left w:val="single" w:sz="4" w:space="0" w:color="auto"/>
              <w:bottom w:val="single" w:sz="4" w:space="0" w:color="auto"/>
            </w:tcBorders>
            <w:vAlign w:val="center"/>
          </w:tcPr>
          <w:p w:rsidR="008917C6" w:rsidRPr="00A61E1B" w:rsidRDefault="008917C6" w:rsidP="0058181B">
            <w:pPr>
              <w:spacing w:after="60"/>
              <w:ind w:right="-2"/>
              <w:jc w:val="center"/>
              <w:rPr>
                <w:rFonts w:ascii="Times New Roman" w:eastAsia="MS Mincho" w:hAnsi="Times New Roman" w:cs="Times New Roman"/>
                <w:i w:val="0"/>
                <w:sz w:val="24"/>
                <w:szCs w:val="24"/>
              </w:rPr>
            </w:pPr>
            <w:r w:rsidRPr="00A61E1B">
              <w:rPr>
                <w:rFonts w:ascii="Times New Roman" w:eastAsia="MS Mincho" w:hAnsi="Times New Roman" w:cs="Times New Roman"/>
                <w:i w:val="0"/>
                <w:sz w:val="24"/>
                <w:szCs w:val="24"/>
              </w:rPr>
              <w:t>[MJ/nap]</w:t>
            </w:r>
          </w:p>
        </w:tc>
      </w:tr>
      <w:tr w:rsidR="008917C6" w:rsidRPr="00A61E1B" w:rsidTr="001F1749">
        <w:trPr>
          <w:jc w:val="center"/>
        </w:trPr>
        <w:tc>
          <w:tcPr>
            <w:tcW w:w="3227" w:type="dxa"/>
            <w:tcBorders>
              <w:top w:val="single" w:sz="4" w:space="0" w:color="auto"/>
              <w:bottom w:val="single" w:sz="4" w:space="0" w:color="auto"/>
              <w:right w:val="single" w:sz="4" w:space="0" w:color="auto"/>
            </w:tcBorders>
            <w:vAlign w:val="center"/>
          </w:tcPr>
          <w:p w:rsidR="008917C6" w:rsidRPr="00A61E1B" w:rsidRDefault="008917C6" w:rsidP="0058181B">
            <w:pPr>
              <w:spacing w:after="60"/>
              <w:ind w:right="-2"/>
              <w:rPr>
                <w:rFonts w:ascii="Times New Roman" w:eastAsia="MS Mincho" w:hAnsi="Times New Roman" w:cs="Times New Roman"/>
                <w:i w:val="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917C6" w:rsidRPr="00A61E1B" w:rsidRDefault="008917C6" w:rsidP="0058181B">
            <w:pPr>
              <w:spacing w:after="60"/>
              <w:ind w:right="-2"/>
              <w:rPr>
                <w:rFonts w:ascii="Times New Roman" w:eastAsia="MS Mincho" w:hAnsi="Times New Roman" w:cs="Times New Roman"/>
                <w:i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917C6" w:rsidRPr="00A61E1B" w:rsidRDefault="008917C6" w:rsidP="0058181B">
            <w:pPr>
              <w:spacing w:after="60"/>
              <w:ind w:right="-2"/>
              <w:rPr>
                <w:rFonts w:ascii="Times New Roman" w:eastAsia="MS Mincho" w:hAnsi="Times New Roman" w:cs="Times New Roman"/>
                <w:i w:val="0"/>
                <w:sz w:val="24"/>
                <w:szCs w:val="24"/>
              </w:rPr>
            </w:pPr>
          </w:p>
        </w:tc>
        <w:tc>
          <w:tcPr>
            <w:tcW w:w="2268" w:type="dxa"/>
            <w:tcBorders>
              <w:top w:val="single" w:sz="4" w:space="0" w:color="auto"/>
              <w:left w:val="single" w:sz="4" w:space="0" w:color="auto"/>
              <w:bottom w:val="single" w:sz="4" w:space="0" w:color="auto"/>
            </w:tcBorders>
            <w:vAlign w:val="center"/>
          </w:tcPr>
          <w:p w:rsidR="008917C6" w:rsidRPr="00A61E1B" w:rsidRDefault="008917C6" w:rsidP="0058181B">
            <w:pPr>
              <w:spacing w:after="60"/>
              <w:ind w:right="-2"/>
              <w:rPr>
                <w:rFonts w:ascii="Times New Roman" w:eastAsia="MS Mincho" w:hAnsi="Times New Roman" w:cs="Times New Roman"/>
                <w:i w:val="0"/>
                <w:sz w:val="24"/>
                <w:szCs w:val="24"/>
              </w:rPr>
            </w:pPr>
          </w:p>
        </w:tc>
      </w:tr>
      <w:tr w:rsidR="008917C6" w:rsidRPr="00A61E1B" w:rsidTr="001F1749">
        <w:trPr>
          <w:jc w:val="center"/>
        </w:trPr>
        <w:tc>
          <w:tcPr>
            <w:tcW w:w="3227" w:type="dxa"/>
            <w:tcBorders>
              <w:top w:val="single" w:sz="4" w:space="0" w:color="auto"/>
              <w:bottom w:val="single" w:sz="4" w:space="0" w:color="auto"/>
              <w:right w:val="single" w:sz="4" w:space="0" w:color="auto"/>
            </w:tcBorders>
            <w:vAlign w:val="center"/>
          </w:tcPr>
          <w:p w:rsidR="008917C6" w:rsidRPr="00A61E1B" w:rsidRDefault="008917C6" w:rsidP="0058181B">
            <w:pPr>
              <w:spacing w:after="60"/>
              <w:ind w:right="-2"/>
              <w:rPr>
                <w:rFonts w:ascii="Times New Roman" w:eastAsia="MS Mincho" w:hAnsi="Times New Roman" w:cs="Times New Roman"/>
                <w:i w:val="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917C6" w:rsidRPr="00A61E1B" w:rsidRDefault="008917C6" w:rsidP="0058181B">
            <w:pPr>
              <w:spacing w:after="60"/>
              <w:ind w:right="-2"/>
              <w:rPr>
                <w:rFonts w:ascii="Times New Roman" w:eastAsia="MS Mincho" w:hAnsi="Times New Roman" w:cs="Times New Roman"/>
                <w:i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917C6" w:rsidRPr="00A61E1B" w:rsidRDefault="008917C6" w:rsidP="0058181B">
            <w:pPr>
              <w:spacing w:after="60"/>
              <w:ind w:right="-2"/>
              <w:rPr>
                <w:rFonts w:ascii="Times New Roman" w:eastAsia="MS Mincho" w:hAnsi="Times New Roman" w:cs="Times New Roman"/>
                <w:i w:val="0"/>
                <w:sz w:val="24"/>
                <w:szCs w:val="24"/>
              </w:rPr>
            </w:pPr>
          </w:p>
        </w:tc>
        <w:tc>
          <w:tcPr>
            <w:tcW w:w="2268" w:type="dxa"/>
            <w:tcBorders>
              <w:top w:val="single" w:sz="4" w:space="0" w:color="auto"/>
              <w:left w:val="single" w:sz="4" w:space="0" w:color="auto"/>
              <w:bottom w:val="single" w:sz="4" w:space="0" w:color="auto"/>
            </w:tcBorders>
            <w:vAlign w:val="center"/>
          </w:tcPr>
          <w:p w:rsidR="008917C6" w:rsidRPr="00A61E1B" w:rsidRDefault="008917C6" w:rsidP="0058181B">
            <w:pPr>
              <w:spacing w:after="60"/>
              <w:ind w:right="-2"/>
              <w:rPr>
                <w:rFonts w:ascii="Times New Roman" w:eastAsia="MS Mincho" w:hAnsi="Times New Roman" w:cs="Times New Roman"/>
                <w:i w:val="0"/>
                <w:sz w:val="24"/>
                <w:szCs w:val="24"/>
              </w:rPr>
            </w:pPr>
          </w:p>
        </w:tc>
      </w:tr>
    </w:tbl>
    <w:p w:rsidR="008917C6" w:rsidRPr="00A61E1B" w:rsidRDefault="008917C6" w:rsidP="008917C6">
      <w:pPr>
        <w:spacing w:after="60"/>
        <w:ind w:left="1418" w:right="-2"/>
        <w:rPr>
          <w:rFonts w:ascii="Times New Roman" w:hAnsi="Times New Roman" w:cs="Times New Roman"/>
          <w:i w:val="0"/>
          <w:sz w:val="24"/>
          <w:szCs w:val="24"/>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126"/>
        <w:gridCol w:w="2268"/>
        <w:gridCol w:w="2268"/>
      </w:tblGrid>
      <w:tr w:rsidR="008917C6" w:rsidRPr="00A61E1B" w:rsidTr="001F1749">
        <w:trPr>
          <w:jc w:val="center"/>
        </w:trPr>
        <w:tc>
          <w:tcPr>
            <w:tcW w:w="3227" w:type="dxa"/>
            <w:vAlign w:val="center"/>
          </w:tcPr>
          <w:p w:rsidR="008917C6" w:rsidRPr="00A61E1B" w:rsidRDefault="008917C6" w:rsidP="0058181B">
            <w:pPr>
              <w:keepNext/>
              <w:spacing w:after="60"/>
              <w:ind w:right="-2"/>
              <w:rPr>
                <w:rFonts w:ascii="Times New Roman" w:eastAsia="MS Mincho" w:hAnsi="Times New Roman" w:cs="Times New Roman"/>
                <w:i w:val="0"/>
                <w:sz w:val="24"/>
                <w:szCs w:val="24"/>
              </w:rPr>
            </w:pPr>
            <w:r w:rsidRPr="00A61E1B">
              <w:rPr>
                <w:rFonts w:ascii="Times New Roman" w:eastAsia="MS Mincho" w:hAnsi="Times New Roman" w:cs="Times New Roman"/>
                <w:i w:val="0"/>
                <w:sz w:val="24"/>
                <w:szCs w:val="24"/>
              </w:rPr>
              <w:t>Nyilvántartott földgáz teljesítmény</w:t>
            </w:r>
          </w:p>
        </w:tc>
        <w:tc>
          <w:tcPr>
            <w:tcW w:w="2126" w:type="dxa"/>
            <w:vAlign w:val="center"/>
          </w:tcPr>
          <w:p w:rsidR="008917C6" w:rsidRPr="00A61E1B" w:rsidRDefault="008917C6" w:rsidP="0058181B">
            <w:pPr>
              <w:keepNext/>
              <w:spacing w:after="60"/>
              <w:ind w:right="-2"/>
              <w:jc w:val="center"/>
              <w:rPr>
                <w:rFonts w:ascii="Times New Roman" w:eastAsia="MS Mincho" w:hAnsi="Times New Roman" w:cs="Times New Roman"/>
                <w:i w:val="0"/>
                <w:sz w:val="24"/>
                <w:szCs w:val="24"/>
              </w:rPr>
            </w:pPr>
            <w:r w:rsidRPr="00A61E1B">
              <w:rPr>
                <w:rFonts w:ascii="Times New Roman" w:eastAsia="MS Mincho" w:hAnsi="Times New Roman" w:cs="Times New Roman"/>
                <w:i w:val="0"/>
                <w:sz w:val="24"/>
                <w:szCs w:val="24"/>
              </w:rPr>
              <w:t>[m</w:t>
            </w:r>
            <w:r w:rsidRPr="00A61E1B">
              <w:rPr>
                <w:rFonts w:ascii="Times New Roman" w:eastAsia="MS Mincho" w:hAnsi="Times New Roman" w:cs="Times New Roman"/>
                <w:i w:val="0"/>
                <w:sz w:val="24"/>
                <w:szCs w:val="24"/>
                <w:vertAlign w:val="superscript"/>
              </w:rPr>
              <w:t>3</w:t>
            </w:r>
            <w:r w:rsidRPr="00A61E1B">
              <w:rPr>
                <w:rFonts w:ascii="Times New Roman" w:eastAsia="MS Mincho" w:hAnsi="Times New Roman" w:cs="Times New Roman"/>
                <w:i w:val="0"/>
                <w:sz w:val="24"/>
                <w:szCs w:val="24"/>
              </w:rPr>
              <w:t>/h]</w:t>
            </w:r>
          </w:p>
        </w:tc>
        <w:tc>
          <w:tcPr>
            <w:tcW w:w="2268" w:type="dxa"/>
            <w:vAlign w:val="center"/>
          </w:tcPr>
          <w:p w:rsidR="008917C6" w:rsidRPr="00A61E1B" w:rsidRDefault="008917C6" w:rsidP="0058181B">
            <w:pPr>
              <w:keepNext/>
              <w:spacing w:after="60"/>
              <w:ind w:right="-2"/>
              <w:jc w:val="center"/>
              <w:rPr>
                <w:rFonts w:ascii="Times New Roman" w:eastAsia="MS Mincho" w:hAnsi="Times New Roman" w:cs="Times New Roman"/>
                <w:i w:val="0"/>
                <w:sz w:val="24"/>
                <w:szCs w:val="24"/>
              </w:rPr>
            </w:pPr>
            <w:r w:rsidRPr="00A61E1B">
              <w:rPr>
                <w:rFonts w:ascii="Times New Roman" w:eastAsia="MS Mincho" w:hAnsi="Times New Roman" w:cs="Times New Roman"/>
                <w:i w:val="0"/>
                <w:sz w:val="24"/>
                <w:szCs w:val="24"/>
              </w:rPr>
              <w:t>[MJ/h]</w:t>
            </w:r>
          </w:p>
        </w:tc>
        <w:tc>
          <w:tcPr>
            <w:tcW w:w="2268" w:type="dxa"/>
            <w:vAlign w:val="center"/>
          </w:tcPr>
          <w:p w:rsidR="008917C6" w:rsidRPr="00A61E1B" w:rsidRDefault="008917C6" w:rsidP="0058181B">
            <w:pPr>
              <w:keepNext/>
              <w:spacing w:after="60"/>
              <w:ind w:right="-2"/>
              <w:jc w:val="center"/>
              <w:rPr>
                <w:rFonts w:ascii="Times New Roman" w:eastAsia="MS Mincho" w:hAnsi="Times New Roman" w:cs="Times New Roman"/>
                <w:i w:val="0"/>
                <w:sz w:val="24"/>
                <w:szCs w:val="24"/>
              </w:rPr>
            </w:pPr>
            <w:r w:rsidRPr="00A61E1B">
              <w:rPr>
                <w:rFonts w:ascii="Times New Roman" w:eastAsia="MS Mincho" w:hAnsi="Times New Roman" w:cs="Times New Roman"/>
                <w:i w:val="0"/>
                <w:sz w:val="24"/>
                <w:szCs w:val="24"/>
              </w:rPr>
              <w:t>[MJ/nap]</w:t>
            </w:r>
          </w:p>
        </w:tc>
      </w:tr>
      <w:tr w:rsidR="008917C6" w:rsidRPr="00A61E1B" w:rsidTr="001F1749">
        <w:trPr>
          <w:jc w:val="center"/>
        </w:trPr>
        <w:tc>
          <w:tcPr>
            <w:tcW w:w="3227" w:type="dxa"/>
            <w:vAlign w:val="center"/>
          </w:tcPr>
          <w:p w:rsidR="008917C6" w:rsidRPr="00A61E1B" w:rsidRDefault="008917C6" w:rsidP="0058181B">
            <w:pPr>
              <w:spacing w:after="60"/>
              <w:ind w:right="-2"/>
              <w:rPr>
                <w:rFonts w:ascii="Times New Roman" w:eastAsia="MS Mincho" w:hAnsi="Times New Roman" w:cs="Times New Roman"/>
                <w:i w:val="0"/>
                <w:sz w:val="24"/>
                <w:szCs w:val="24"/>
              </w:rPr>
            </w:pPr>
          </w:p>
        </w:tc>
        <w:tc>
          <w:tcPr>
            <w:tcW w:w="2126" w:type="dxa"/>
            <w:vAlign w:val="center"/>
          </w:tcPr>
          <w:p w:rsidR="008917C6" w:rsidRPr="00A61E1B" w:rsidRDefault="008917C6" w:rsidP="0058181B">
            <w:pPr>
              <w:spacing w:after="60"/>
              <w:ind w:right="-2"/>
              <w:rPr>
                <w:rFonts w:ascii="Times New Roman" w:eastAsia="MS Mincho" w:hAnsi="Times New Roman" w:cs="Times New Roman"/>
                <w:i w:val="0"/>
                <w:sz w:val="24"/>
                <w:szCs w:val="24"/>
              </w:rPr>
            </w:pPr>
          </w:p>
        </w:tc>
        <w:tc>
          <w:tcPr>
            <w:tcW w:w="2268" w:type="dxa"/>
            <w:vAlign w:val="center"/>
          </w:tcPr>
          <w:p w:rsidR="008917C6" w:rsidRPr="00A61E1B" w:rsidRDefault="008917C6" w:rsidP="0058181B">
            <w:pPr>
              <w:spacing w:after="60"/>
              <w:ind w:right="-2"/>
              <w:rPr>
                <w:rFonts w:ascii="Times New Roman" w:eastAsia="MS Mincho" w:hAnsi="Times New Roman" w:cs="Times New Roman"/>
                <w:i w:val="0"/>
                <w:sz w:val="24"/>
                <w:szCs w:val="24"/>
              </w:rPr>
            </w:pPr>
          </w:p>
        </w:tc>
        <w:tc>
          <w:tcPr>
            <w:tcW w:w="2268" w:type="dxa"/>
            <w:vAlign w:val="center"/>
          </w:tcPr>
          <w:p w:rsidR="008917C6" w:rsidRPr="00A61E1B" w:rsidRDefault="008917C6" w:rsidP="0058181B">
            <w:pPr>
              <w:spacing w:after="60"/>
              <w:ind w:right="-2"/>
              <w:rPr>
                <w:rFonts w:ascii="Times New Roman" w:eastAsia="MS Mincho" w:hAnsi="Times New Roman" w:cs="Times New Roman"/>
                <w:i w:val="0"/>
                <w:sz w:val="24"/>
                <w:szCs w:val="24"/>
              </w:rPr>
            </w:pPr>
          </w:p>
        </w:tc>
      </w:tr>
      <w:tr w:rsidR="008917C6" w:rsidRPr="00362C67" w:rsidTr="001F1749">
        <w:trPr>
          <w:jc w:val="center"/>
        </w:trPr>
        <w:tc>
          <w:tcPr>
            <w:tcW w:w="3227" w:type="dxa"/>
            <w:vAlign w:val="center"/>
          </w:tcPr>
          <w:p w:rsidR="008917C6" w:rsidRPr="00362C67" w:rsidRDefault="008917C6" w:rsidP="0058181B">
            <w:pPr>
              <w:spacing w:after="60"/>
              <w:ind w:right="-2"/>
              <w:rPr>
                <w:rFonts w:ascii="Times New Roman" w:eastAsia="MS Mincho" w:hAnsi="Times New Roman" w:cs="Times New Roman"/>
              </w:rPr>
            </w:pPr>
          </w:p>
        </w:tc>
        <w:tc>
          <w:tcPr>
            <w:tcW w:w="2126" w:type="dxa"/>
            <w:vAlign w:val="center"/>
          </w:tcPr>
          <w:p w:rsidR="008917C6" w:rsidRPr="00362C67" w:rsidRDefault="008917C6" w:rsidP="0058181B">
            <w:pPr>
              <w:spacing w:after="60"/>
              <w:ind w:right="-2"/>
              <w:rPr>
                <w:rFonts w:ascii="Times New Roman" w:eastAsia="MS Mincho" w:hAnsi="Times New Roman" w:cs="Times New Roman"/>
              </w:rPr>
            </w:pPr>
          </w:p>
        </w:tc>
        <w:tc>
          <w:tcPr>
            <w:tcW w:w="2268" w:type="dxa"/>
            <w:vAlign w:val="center"/>
          </w:tcPr>
          <w:p w:rsidR="008917C6" w:rsidRPr="00362C67" w:rsidRDefault="008917C6" w:rsidP="0058181B">
            <w:pPr>
              <w:spacing w:after="60"/>
              <w:ind w:right="-2"/>
              <w:rPr>
                <w:rFonts w:ascii="Times New Roman" w:eastAsia="MS Mincho" w:hAnsi="Times New Roman" w:cs="Times New Roman"/>
              </w:rPr>
            </w:pPr>
          </w:p>
        </w:tc>
        <w:tc>
          <w:tcPr>
            <w:tcW w:w="2268" w:type="dxa"/>
            <w:vAlign w:val="center"/>
          </w:tcPr>
          <w:p w:rsidR="008917C6" w:rsidRPr="00362C67" w:rsidRDefault="008917C6" w:rsidP="0058181B">
            <w:pPr>
              <w:spacing w:after="60"/>
              <w:ind w:right="-2"/>
              <w:rPr>
                <w:rFonts w:ascii="Times New Roman" w:eastAsia="MS Mincho" w:hAnsi="Times New Roman" w:cs="Times New Roman"/>
              </w:rPr>
            </w:pPr>
          </w:p>
        </w:tc>
      </w:tr>
    </w:tbl>
    <w:p w:rsidR="008917C6" w:rsidRPr="00362C67" w:rsidRDefault="008917C6" w:rsidP="008917C6">
      <w:pPr>
        <w:spacing w:after="60" w:line="240" w:lineRule="auto"/>
        <w:ind w:left="426" w:right="-2"/>
        <w:jc w:val="both"/>
        <w:rPr>
          <w:rFonts w:ascii="Times New Roman" w:hAnsi="Times New Roman" w:cs="Times New Roman"/>
        </w:rPr>
      </w:pPr>
    </w:p>
    <w:p w:rsidR="008917C6" w:rsidRPr="00362C67" w:rsidRDefault="008917C6" w:rsidP="008917C6">
      <w:pPr>
        <w:spacing w:after="60" w:line="240" w:lineRule="auto"/>
        <w:ind w:right="-2"/>
        <w:jc w:val="both"/>
        <w:rPr>
          <w:rFonts w:ascii="Times New Roman" w:eastAsia="MS Mincho" w:hAnsi="Times New Roman" w:cs="Times New Roman"/>
        </w:rPr>
      </w:pPr>
    </w:p>
    <w:p w:rsidR="008917C6" w:rsidRPr="00A61E1B" w:rsidRDefault="008917C6" w:rsidP="008917C6">
      <w:pPr>
        <w:pStyle w:val="Cmsor2"/>
        <w:keepNext/>
        <w:numPr>
          <w:ilvl w:val="0"/>
          <w:numId w:val="5"/>
        </w:numPr>
        <w:tabs>
          <w:tab w:val="left" w:pos="792"/>
          <w:tab w:val="left" w:pos="1418"/>
        </w:tabs>
        <w:spacing w:before="0" w:after="60" w:line="240" w:lineRule="auto"/>
        <w:ind w:right="-2"/>
        <w:jc w:val="both"/>
        <w:rPr>
          <w:rFonts w:ascii="Times New Roman" w:hAnsi="Times New Roman"/>
          <w:i w:val="0"/>
          <w:color w:val="000000" w:themeColor="text1"/>
          <w:sz w:val="24"/>
          <w:szCs w:val="24"/>
        </w:rPr>
      </w:pPr>
      <w:r w:rsidRPr="00A61E1B">
        <w:rPr>
          <w:rFonts w:ascii="Times New Roman" w:hAnsi="Times New Roman"/>
          <w:i w:val="0"/>
          <w:color w:val="000000" w:themeColor="text1"/>
          <w:sz w:val="24"/>
          <w:szCs w:val="24"/>
        </w:rPr>
        <w:t>A földgáz minősége</w:t>
      </w:r>
    </w:p>
    <w:p w:rsidR="008917C6" w:rsidRDefault="008917C6" w:rsidP="006805D6">
      <w:pPr>
        <w:spacing w:after="60" w:line="240" w:lineRule="auto"/>
        <w:jc w:val="both"/>
        <w:rPr>
          <w:rFonts w:ascii="Times New Roman" w:hAnsi="Times New Roman" w:cs="Times New Roman"/>
          <w:i w:val="0"/>
          <w:color w:val="000000" w:themeColor="text1"/>
          <w:sz w:val="24"/>
          <w:szCs w:val="24"/>
        </w:rPr>
      </w:pPr>
      <w:r w:rsidRPr="00A61E1B">
        <w:rPr>
          <w:rFonts w:ascii="Times New Roman" w:hAnsi="Times New Roman" w:cs="Times New Roman"/>
          <w:i w:val="0"/>
          <w:color w:val="000000" w:themeColor="text1"/>
          <w:sz w:val="24"/>
          <w:szCs w:val="24"/>
        </w:rPr>
        <w:t xml:space="preserve">Az értékesített földgáz minősége megfelel az említett MSZ 1648:2000 2H jelű gázcsoportra vonatkozó szabvány előírásainak. A Földgáz szagosított formában kerül átadásra a Vevőnek. </w:t>
      </w:r>
    </w:p>
    <w:p w:rsidR="006805D6" w:rsidRPr="00A61E1B" w:rsidRDefault="006805D6" w:rsidP="006805D6">
      <w:pPr>
        <w:spacing w:after="60" w:line="240" w:lineRule="auto"/>
        <w:jc w:val="both"/>
        <w:rPr>
          <w:rFonts w:ascii="Times New Roman" w:eastAsia="MS Mincho" w:hAnsi="Times New Roman" w:cs="Times New Roman"/>
          <w:i w:val="0"/>
          <w:color w:val="000000" w:themeColor="text1"/>
          <w:sz w:val="24"/>
          <w:szCs w:val="24"/>
        </w:rPr>
      </w:pPr>
    </w:p>
    <w:p w:rsidR="008917C6" w:rsidRPr="00A61E1B" w:rsidRDefault="008917C6" w:rsidP="008917C6">
      <w:pPr>
        <w:pStyle w:val="Listaszerbekezds"/>
        <w:keepNext/>
        <w:numPr>
          <w:ilvl w:val="0"/>
          <w:numId w:val="7"/>
        </w:numPr>
        <w:tabs>
          <w:tab w:val="left" w:pos="360"/>
        </w:tabs>
        <w:suppressAutoHyphens w:val="0"/>
        <w:spacing w:before="120" w:after="0" w:line="240" w:lineRule="auto"/>
        <w:contextualSpacing/>
        <w:jc w:val="both"/>
        <w:rPr>
          <w:rFonts w:ascii="Times New Roman" w:hAnsi="Times New Roman"/>
          <w:b/>
          <w:i w:val="0"/>
          <w:color w:val="000000" w:themeColor="text1"/>
          <w:sz w:val="24"/>
          <w:szCs w:val="24"/>
        </w:rPr>
      </w:pPr>
      <w:r w:rsidRPr="00A61E1B">
        <w:rPr>
          <w:rFonts w:ascii="Times New Roman" w:hAnsi="Times New Roman"/>
          <w:b/>
          <w:i w:val="0"/>
          <w:color w:val="000000" w:themeColor="text1"/>
          <w:sz w:val="24"/>
          <w:szCs w:val="24"/>
        </w:rPr>
        <w:t>Rendszerhasználati díjak:</w:t>
      </w:r>
    </w:p>
    <w:p w:rsidR="008917C6" w:rsidRPr="00A61E1B" w:rsidRDefault="008917C6" w:rsidP="008917C6">
      <w:pPr>
        <w:pStyle w:val="Listaszerbekezds"/>
        <w:keepNext/>
        <w:tabs>
          <w:tab w:val="left" w:pos="360"/>
        </w:tabs>
        <w:spacing w:after="0"/>
        <w:ind w:left="927"/>
        <w:rPr>
          <w:rFonts w:ascii="Times New Roman" w:hAnsi="Times New Roman"/>
          <w:b/>
          <w:i w:val="0"/>
          <w:color w:val="000000" w:themeColor="text1"/>
          <w:sz w:val="24"/>
          <w:szCs w:val="24"/>
        </w:rPr>
      </w:pPr>
    </w:p>
    <w:p w:rsidR="003007C2" w:rsidRDefault="009A2775" w:rsidP="008917C6">
      <w:pPr>
        <w:pStyle w:val="Listaszerbekezds"/>
        <w:numPr>
          <w:ilvl w:val="3"/>
          <w:numId w:val="7"/>
        </w:numPr>
        <w:suppressAutoHyphens w:val="0"/>
        <w:autoSpaceDE w:val="0"/>
        <w:autoSpaceDN w:val="0"/>
        <w:spacing w:after="60" w:line="240" w:lineRule="auto"/>
        <w:ind w:left="0" w:firstLine="0"/>
        <w:contextualSpacing/>
        <w:jc w:val="both"/>
        <w:rPr>
          <w:rFonts w:ascii="Times New Roman" w:hAnsi="Times New Roman"/>
          <w:i w:val="0"/>
          <w:color w:val="000000" w:themeColor="text1"/>
          <w:sz w:val="24"/>
          <w:szCs w:val="24"/>
        </w:rPr>
      </w:pPr>
      <w:r>
        <w:rPr>
          <w:rFonts w:ascii="Times New Roman" w:hAnsi="Times New Roman"/>
          <w:i w:val="0"/>
          <w:color w:val="000000" w:themeColor="text1"/>
          <w:sz w:val="24"/>
          <w:szCs w:val="24"/>
        </w:rPr>
        <w:t>A r</w:t>
      </w:r>
      <w:r w:rsidR="008917C6" w:rsidRPr="003007C2">
        <w:rPr>
          <w:rFonts w:ascii="Times New Roman" w:hAnsi="Times New Roman"/>
          <w:i w:val="0"/>
          <w:color w:val="000000" w:themeColor="text1"/>
          <w:sz w:val="24"/>
          <w:szCs w:val="24"/>
        </w:rPr>
        <w:t xml:space="preserve">endszerhasználati díjak a mindenkori rendszerhasználati díjakról szóló rendelet és hatósági határozat </w:t>
      </w:r>
      <w:r>
        <w:rPr>
          <w:rFonts w:ascii="Times New Roman" w:hAnsi="Times New Roman"/>
          <w:i w:val="0"/>
          <w:color w:val="000000" w:themeColor="text1"/>
          <w:sz w:val="24"/>
          <w:szCs w:val="24"/>
        </w:rPr>
        <w:t xml:space="preserve">alapján </w:t>
      </w:r>
      <w:r w:rsidR="008917C6" w:rsidRPr="003007C2">
        <w:rPr>
          <w:rFonts w:ascii="Times New Roman" w:hAnsi="Times New Roman"/>
          <w:i w:val="0"/>
          <w:color w:val="000000" w:themeColor="text1"/>
          <w:sz w:val="24"/>
          <w:szCs w:val="24"/>
        </w:rPr>
        <w:t xml:space="preserve">kerülnek meghatározásra. </w:t>
      </w:r>
    </w:p>
    <w:p w:rsidR="003007C2" w:rsidRDefault="003007C2" w:rsidP="003007C2">
      <w:pPr>
        <w:pStyle w:val="Listaszerbekezds"/>
        <w:suppressAutoHyphens w:val="0"/>
        <w:autoSpaceDE w:val="0"/>
        <w:autoSpaceDN w:val="0"/>
        <w:spacing w:after="60" w:line="240" w:lineRule="auto"/>
        <w:ind w:left="0"/>
        <w:contextualSpacing/>
        <w:jc w:val="both"/>
        <w:rPr>
          <w:rFonts w:ascii="Times New Roman" w:hAnsi="Times New Roman"/>
          <w:i w:val="0"/>
          <w:color w:val="000000" w:themeColor="text1"/>
          <w:sz w:val="24"/>
          <w:szCs w:val="24"/>
        </w:rPr>
      </w:pPr>
    </w:p>
    <w:p w:rsidR="008917C6" w:rsidRPr="00A61E1B" w:rsidRDefault="00B9214C" w:rsidP="008917C6">
      <w:pPr>
        <w:pStyle w:val="Listaszerbekezds"/>
        <w:numPr>
          <w:ilvl w:val="3"/>
          <w:numId w:val="7"/>
        </w:numPr>
        <w:suppressAutoHyphens w:val="0"/>
        <w:autoSpaceDE w:val="0"/>
        <w:autoSpaceDN w:val="0"/>
        <w:spacing w:after="60" w:line="240" w:lineRule="auto"/>
        <w:ind w:left="0" w:firstLine="0"/>
        <w:contextualSpacing/>
        <w:jc w:val="both"/>
        <w:rPr>
          <w:rFonts w:ascii="Times New Roman" w:hAnsi="Times New Roman"/>
          <w:i w:val="0"/>
          <w:color w:val="000000" w:themeColor="text1"/>
          <w:sz w:val="24"/>
          <w:szCs w:val="24"/>
        </w:rPr>
      </w:pPr>
      <w:r>
        <w:rPr>
          <w:rFonts w:ascii="Times New Roman" w:hAnsi="Times New Roman"/>
          <w:i w:val="0"/>
          <w:color w:val="000000" w:themeColor="text1"/>
          <w:sz w:val="24"/>
          <w:szCs w:val="24"/>
        </w:rPr>
        <w:t xml:space="preserve">A rendszerhasználati </w:t>
      </w:r>
      <w:proofErr w:type="gramStart"/>
      <w:r>
        <w:rPr>
          <w:rFonts w:ascii="Times New Roman" w:hAnsi="Times New Roman"/>
          <w:i w:val="0"/>
          <w:color w:val="000000" w:themeColor="text1"/>
          <w:sz w:val="24"/>
          <w:szCs w:val="24"/>
        </w:rPr>
        <w:t xml:space="preserve">díj </w:t>
      </w:r>
      <w:r w:rsidR="008917C6" w:rsidRPr="00A61E1B">
        <w:rPr>
          <w:rFonts w:ascii="Times New Roman" w:hAnsi="Times New Roman"/>
          <w:i w:val="0"/>
          <w:color w:val="000000" w:themeColor="text1"/>
          <w:sz w:val="24"/>
          <w:szCs w:val="24"/>
        </w:rPr>
        <w:t>induló</w:t>
      </w:r>
      <w:proofErr w:type="gramEnd"/>
      <w:r w:rsidR="008917C6" w:rsidRPr="00A61E1B">
        <w:rPr>
          <w:rFonts w:ascii="Times New Roman" w:hAnsi="Times New Roman"/>
          <w:i w:val="0"/>
          <w:color w:val="000000" w:themeColor="text1"/>
          <w:sz w:val="24"/>
          <w:szCs w:val="24"/>
        </w:rPr>
        <w:t xml:space="preserve"> ára: a </w:t>
      </w:r>
      <w:r w:rsidR="009A2775">
        <w:rPr>
          <w:rFonts w:ascii="Times New Roman" w:hAnsi="Times New Roman"/>
          <w:i w:val="0"/>
          <w:color w:val="000000" w:themeColor="text1"/>
          <w:sz w:val="24"/>
          <w:szCs w:val="24"/>
        </w:rPr>
        <w:t>jelen</w:t>
      </w:r>
      <w:r w:rsidR="008917C6" w:rsidRPr="00A61E1B">
        <w:rPr>
          <w:rFonts w:ascii="Times New Roman" w:hAnsi="Times New Roman"/>
          <w:i w:val="0"/>
          <w:color w:val="000000" w:themeColor="text1"/>
          <w:sz w:val="24"/>
          <w:szCs w:val="24"/>
        </w:rPr>
        <w:t xml:space="preserve"> szerződés aláírásakor</w:t>
      </w:r>
      <w:r w:rsidR="008917C6">
        <w:rPr>
          <w:rFonts w:ascii="Times New Roman" w:hAnsi="Times New Roman"/>
          <w:i w:val="0"/>
          <w:color w:val="000000" w:themeColor="text1"/>
          <w:sz w:val="24"/>
          <w:szCs w:val="24"/>
        </w:rPr>
        <w:t xml:space="preserve"> a Magyar Energetikai és </w:t>
      </w:r>
      <w:proofErr w:type="spellStart"/>
      <w:r w:rsidR="008917C6">
        <w:rPr>
          <w:rFonts w:ascii="Times New Roman" w:hAnsi="Times New Roman"/>
          <w:i w:val="0"/>
          <w:color w:val="000000" w:themeColor="text1"/>
          <w:sz w:val="24"/>
          <w:szCs w:val="24"/>
        </w:rPr>
        <w:t>Közmű-S</w:t>
      </w:r>
      <w:r w:rsidR="008917C6" w:rsidRPr="00A61E1B">
        <w:rPr>
          <w:rFonts w:ascii="Times New Roman" w:hAnsi="Times New Roman"/>
          <w:i w:val="0"/>
          <w:color w:val="000000" w:themeColor="text1"/>
          <w:sz w:val="24"/>
          <w:szCs w:val="24"/>
        </w:rPr>
        <w:t>zabályozási</w:t>
      </w:r>
      <w:proofErr w:type="spellEnd"/>
      <w:r w:rsidR="008917C6" w:rsidRPr="00A61E1B">
        <w:rPr>
          <w:rFonts w:ascii="Times New Roman" w:hAnsi="Times New Roman"/>
          <w:i w:val="0"/>
          <w:color w:val="000000" w:themeColor="text1"/>
          <w:sz w:val="24"/>
          <w:szCs w:val="24"/>
        </w:rPr>
        <w:t xml:space="preserve"> Hivatal által kiadott vonatkozó határozat alapján, a jelen szerződésben szereplő teljesítmények, illetve mennyiségek figyelembevételével:</w:t>
      </w:r>
      <w:r w:rsidR="001B7CBE">
        <w:rPr>
          <w:rStyle w:val="Lbjegyzet-hivatkozs"/>
          <w:rFonts w:ascii="Times New Roman" w:hAnsi="Times New Roman"/>
          <w:i w:val="0"/>
          <w:color w:val="000000" w:themeColor="text1"/>
          <w:sz w:val="24"/>
          <w:szCs w:val="24"/>
        </w:rPr>
        <w:footnoteReference w:id="8"/>
      </w:r>
    </w:p>
    <w:p w:rsidR="008917C6" w:rsidRDefault="008917C6" w:rsidP="008917C6">
      <w:pPr>
        <w:autoSpaceDE w:val="0"/>
        <w:autoSpaceDN w:val="0"/>
        <w:spacing w:after="60" w:line="240" w:lineRule="auto"/>
        <w:jc w:val="both"/>
        <w:rPr>
          <w:rFonts w:ascii="Times New Roman" w:hAnsi="Times New Roman" w:cs="Times New Roman"/>
        </w:rPr>
      </w:pPr>
    </w:p>
    <w:tbl>
      <w:tblPr>
        <w:tblW w:w="7500" w:type="dxa"/>
        <w:jc w:val="center"/>
        <w:tblCellMar>
          <w:left w:w="70" w:type="dxa"/>
          <w:right w:w="70" w:type="dxa"/>
        </w:tblCellMar>
        <w:tblLook w:val="04A0" w:firstRow="1" w:lastRow="0" w:firstColumn="1" w:lastColumn="0" w:noHBand="0" w:noVBand="1"/>
      </w:tblPr>
      <w:tblGrid>
        <w:gridCol w:w="2160"/>
        <w:gridCol w:w="1780"/>
        <w:gridCol w:w="1780"/>
        <w:gridCol w:w="1780"/>
      </w:tblGrid>
      <w:tr w:rsidR="008917C6" w:rsidRPr="00455B1D" w:rsidTr="001F1749">
        <w:trPr>
          <w:trHeight w:val="1155"/>
          <w:jc w:val="center"/>
        </w:trPr>
        <w:tc>
          <w:tcPr>
            <w:tcW w:w="2160" w:type="dxa"/>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8917C6" w:rsidRPr="00003C90" w:rsidRDefault="008917C6" w:rsidP="0058181B">
            <w:pPr>
              <w:suppressAutoHyphens w:val="0"/>
              <w:spacing w:after="0" w:line="240" w:lineRule="auto"/>
              <w:jc w:val="center"/>
              <w:rPr>
                <w:rFonts w:ascii="Times New Roman" w:hAnsi="Times New Roman" w:cs="Times New Roman"/>
                <w:i w:val="0"/>
                <w:sz w:val="24"/>
                <w:szCs w:val="24"/>
                <w:lang w:eastAsia="hu-HU"/>
              </w:rPr>
            </w:pPr>
            <w:r w:rsidRPr="00003C90">
              <w:rPr>
                <w:rFonts w:ascii="Times New Roman" w:hAnsi="Times New Roman" w:cs="Times New Roman"/>
                <w:b/>
                <w:bCs/>
                <w:i w:val="0"/>
                <w:sz w:val="24"/>
                <w:szCs w:val="24"/>
                <w:lang w:eastAsia="hu-HU"/>
              </w:rPr>
              <w:t>F</w:t>
            </w:r>
            <w:r w:rsidR="00A2045D">
              <w:rPr>
                <w:rFonts w:ascii="Times New Roman" w:hAnsi="Times New Roman" w:cs="Times New Roman"/>
                <w:b/>
                <w:bCs/>
                <w:i w:val="0"/>
                <w:sz w:val="24"/>
                <w:szCs w:val="24"/>
                <w:lang w:eastAsia="hu-HU"/>
              </w:rPr>
              <w:t>elhasznál</w:t>
            </w:r>
            <w:r w:rsidRPr="00003C90">
              <w:rPr>
                <w:rFonts w:ascii="Times New Roman" w:hAnsi="Times New Roman" w:cs="Times New Roman"/>
                <w:b/>
                <w:bCs/>
                <w:i w:val="0"/>
                <w:sz w:val="24"/>
                <w:szCs w:val="24"/>
                <w:lang w:eastAsia="hu-HU"/>
              </w:rPr>
              <w:t>ási hely neve</w:t>
            </w:r>
          </w:p>
        </w:tc>
        <w:tc>
          <w:tcPr>
            <w:tcW w:w="1780" w:type="dxa"/>
            <w:tcBorders>
              <w:top w:val="single" w:sz="4" w:space="0" w:color="000000"/>
              <w:left w:val="nil"/>
              <w:bottom w:val="single" w:sz="4" w:space="0" w:color="000000"/>
              <w:right w:val="single" w:sz="4" w:space="0" w:color="000000"/>
            </w:tcBorders>
            <w:shd w:val="clear" w:color="FFFFCC" w:fill="FFFFFF"/>
            <w:vAlign w:val="center"/>
            <w:hideMark/>
          </w:tcPr>
          <w:p w:rsidR="008917C6" w:rsidRPr="00003C90" w:rsidRDefault="008917C6" w:rsidP="0058181B">
            <w:pPr>
              <w:suppressAutoHyphens w:val="0"/>
              <w:spacing w:after="0" w:line="240" w:lineRule="auto"/>
              <w:jc w:val="center"/>
              <w:rPr>
                <w:rFonts w:ascii="Times New Roman" w:hAnsi="Times New Roman" w:cs="Times New Roman"/>
                <w:b/>
                <w:bCs/>
                <w:i w:val="0"/>
                <w:sz w:val="24"/>
                <w:szCs w:val="24"/>
                <w:lang w:eastAsia="hu-HU"/>
              </w:rPr>
            </w:pPr>
            <w:r w:rsidRPr="00003C90">
              <w:rPr>
                <w:rFonts w:ascii="Times New Roman" w:hAnsi="Times New Roman" w:cs="Times New Roman"/>
                <w:b/>
                <w:bCs/>
                <w:i w:val="0"/>
                <w:sz w:val="24"/>
                <w:szCs w:val="24"/>
                <w:lang w:eastAsia="hu-HU"/>
              </w:rPr>
              <w:t>F</w:t>
            </w:r>
            <w:r w:rsidR="00A2045D">
              <w:rPr>
                <w:rFonts w:ascii="Times New Roman" w:hAnsi="Times New Roman" w:cs="Times New Roman"/>
                <w:b/>
                <w:bCs/>
                <w:i w:val="0"/>
                <w:sz w:val="24"/>
                <w:szCs w:val="24"/>
                <w:lang w:eastAsia="hu-HU"/>
              </w:rPr>
              <w:t>elhasznál</w:t>
            </w:r>
            <w:r w:rsidRPr="00003C90">
              <w:rPr>
                <w:rFonts w:ascii="Times New Roman" w:hAnsi="Times New Roman" w:cs="Times New Roman"/>
                <w:b/>
                <w:bCs/>
                <w:i w:val="0"/>
                <w:sz w:val="24"/>
                <w:szCs w:val="24"/>
                <w:lang w:eastAsia="hu-HU"/>
              </w:rPr>
              <w:t>ási hely címe</w:t>
            </w:r>
          </w:p>
        </w:tc>
        <w:tc>
          <w:tcPr>
            <w:tcW w:w="1780" w:type="dxa"/>
            <w:tcBorders>
              <w:top w:val="single" w:sz="4" w:space="0" w:color="000000"/>
              <w:left w:val="nil"/>
              <w:bottom w:val="single" w:sz="4" w:space="0" w:color="000000"/>
              <w:right w:val="single" w:sz="4" w:space="0" w:color="000000"/>
            </w:tcBorders>
            <w:shd w:val="clear" w:color="FFFFCC" w:fill="FFFFFF"/>
            <w:vAlign w:val="center"/>
          </w:tcPr>
          <w:p w:rsidR="008917C6" w:rsidRPr="00003C90" w:rsidRDefault="008917C6" w:rsidP="0058181B">
            <w:pPr>
              <w:suppressAutoHyphens w:val="0"/>
              <w:spacing w:after="0" w:line="240" w:lineRule="auto"/>
              <w:jc w:val="center"/>
              <w:rPr>
                <w:rFonts w:ascii="Times New Roman" w:hAnsi="Times New Roman" w:cs="Times New Roman"/>
                <w:b/>
                <w:bCs/>
                <w:i w:val="0"/>
                <w:sz w:val="24"/>
                <w:szCs w:val="24"/>
                <w:lang w:eastAsia="hu-HU"/>
              </w:rPr>
            </w:pPr>
            <w:r w:rsidRPr="00003C90">
              <w:rPr>
                <w:rFonts w:ascii="Times New Roman" w:hAnsi="Times New Roman" w:cs="Times New Roman"/>
                <w:b/>
                <w:bCs/>
                <w:i w:val="0"/>
                <w:sz w:val="24"/>
                <w:szCs w:val="24"/>
                <w:lang w:eastAsia="hu-HU"/>
              </w:rPr>
              <w:t>Forgalom független RHD díjtételek</w:t>
            </w:r>
          </w:p>
        </w:tc>
        <w:tc>
          <w:tcPr>
            <w:tcW w:w="1780" w:type="dxa"/>
            <w:tcBorders>
              <w:top w:val="single" w:sz="4" w:space="0" w:color="000000"/>
              <w:left w:val="nil"/>
              <w:bottom w:val="single" w:sz="4" w:space="0" w:color="000000"/>
              <w:right w:val="single" w:sz="4" w:space="0" w:color="000000"/>
            </w:tcBorders>
            <w:shd w:val="clear" w:color="FFFFCC" w:fill="FFFFFF"/>
            <w:vAlign w:val="center"/>
          </w:tcPr>
          <w:p w:rsidR="008917C6" w:rsidRPr="00003C90" w:rsidRDefault="008917C6" w:rsidP="0058181B">
            <w:pPr>
              <w:suppressAutoHyphens w:val="0"/>
              <w:spacing w:after="0" w:line="240" w:lineRule="auto"/>
              <w:jc w:val="center"/>
              <w:rPr>
                <w:rFonts w:ascii="Times New Roman" w:hAnsi="Times New Roman" w:cs="Times New Roman"/>
                <w:b/>
                <w:bCs/>
                <w:i w:val="0"/>
                <w:sz w:val="24"/>
                <w:szCs w:val="24"/>
                <w:lang w:eastAsia="hu-HU"/>
              </w:rPr>
            </w:pPr>
            <w:r w:rsidRPr="00003C90">
              <w:rPr>
                <w:rFonts w:ascii="Times New Roman" w:hAnsi="Times New Roman" w:cs="Times New Roman"/>
                <w:b/>
                <w:bCs/>
                <w:i w:val="0"/>
                <w:sz w:val="24"/>
                <w:szCs w:val="24"/>
                <w:lang w:eastAsia="hu-HU"/>
              </w:rPr>
              <w:t>Forgalmi díj</w:t>
            </w:r>
          </w:p>
        </w:tc>
      </w:tr>
      <w:tr w:rsidR="00B941A7" w:rsidRPr="00455B1D" w:rsidTr="001F1749">
        <w:trPr>
          <w:trHeight w:val="1155"/>
          <w:jc w:val="center"/>
        </w:trPr>
        <w:tc>
          <w:tcPr>
            <w:tcW w:w="2160" w:type="dxa"/>
            <w:tcBorders>
              <w:top w:val="single" w:sz="4" w:space="0" w:color="000000"/>
              <w:left w:val="single" w:sz="4" w:space="0" w:color="000000"/>
              <w:bottom w:val="single" w:sz="4" w:space="0" w:color="000000"/>
              <w:right w:val="single" w:sz="4" w:space="0" w:color="000000"/>
            </w:tcBorders>
            <w:shd w:val="clear" w:color="FFFFCC" w:fill="FFFFFF"/>
            <w:vAlign w:val="bottom"/>
            <w:hideMark/>
          </w:tcPr>
          <w:p w:rsidR="00B941A7" w:rsidRPr="00B941A7" w:rsidRDefault="00B941A7">
            <w:pPr>
              <w:rPr>
                <w:rFonts w:ascii="Times New Roman" w:hAnsi="Times New Roman" w:cs="Times New Roman"/>
                <w:i w:val="0"/>
                <w:sz w:val="24"/>
                <w:szCs w:val="24"/>
              </w:rPr>
            </w:pPr>
          </w:p>
        </w:tc>
        <w:tc>
          <w:tcPr>
            <w:tcW w:w="1780" w:type="dxa"/>
            <w:tcBorders>
              <w:top w:val="single" w:sz="4" w:space="0" w:color="000000"/>
              <w:left w:val="nil"/>
              <w:bottom w:val="single" w:sz="4" w:space="0" w:color="000000"/>
              <w:right w:val="single" w:sz="4" w:space="0" w:color="000000"/>
            </w:tcBorders>
            <w:shd w:val="clear" w:color="FFFFCC" w:fill="FFFFFF"/>
            <w:vAlign w:val="bottom"/>
            <w:hideMark/>
          </w:tcPr>
          <w:p w:rsidR="00B941A7" w:rsidRPr="00B941A7" w:rsidRDefault="00B941A7">
            <w:pPr>
              <w:rPr>
                <w:rFonts w:ascii="Times New Roman" w:hAnsi="Times New Roman" w:cs="Times New Roman"/>
                <w:i w:val="0"/>
                <w:sz w:val="24"/>
                <w:szCs w:val="24"/>
              </w:rPr>
            </w:pPr>
          </w:p>
        </w:tc>
        <w:tc>
          <w:tcPr>
            <w:tcW w:w="1780" w:type="dxa"/>
            <w:tcBorders>
              <w:top w:val="single" w:sz="4" w:space="0" w:color="000000"/>
              <w:left w:val="nil"/>
              <w:bottom w:val="single" w:sz="4" w:space="0" w:color="000000"/>
              <w:right w:val="single" w:sz="4" w:space="0" w:color="000000"/>
            </w:tcBorders>
            <w:shd w:val="clear" w:color="FFFFCC" w:fill="FFFFFF"/>
          </w:tcPr>
          <w:p w:rsidR="00B941A7" w:rsidRPr="00003C90" w:rsidRDefault="00B941A7" w:rsidP="0058181B">
            <w:pPr>
              <w:suppressAutoHyphens w:val="0"/>
              <w:spacing w:after="0" w:line="240" w:lineRule="auto"/>
              <w:rPr>
                <w:rFonts w:ascii="Times New Roman" w:hAnsi="Times New Roman" w:cs="Times New Roman"/>
                <w:i w:val="0"/>
                <w:sz w:val="24"/>
                <w:szCs w:val="24"/>
                <w:lang w:eastAsia="hu-HU"/>
              </w:rPr>
            </w:pPr>
          </w:p>
        </w:tc>
        <w:tc>
          <w:tcPr>
            <w:tcW w:w="1780" w:type="dxa"/>
            <w:tcBorders>
              <w:top w:val="single" w:sz="4" w:space="0" w:color="000000"/>
              <w:left w:val="nil"/>
              <w:bottom w:val="single" w:sz="4" w:space="0" w:color="000000"/>
              <w:right w:val="single" w:sz="4" w:space="0" w:color="000000"/>
            </w:tcBorders>
            <w:shd w:val="clear" w:color="FFFFCC" w:fill="FFFFFF"/>
          </w:tcPr>
          <w:p w:rsidR="00B941A7" w:rsidRPr="00003C90" w:rsidRDefault="00B941A7" w:rsidP="0058181B">
            <w:pPr>
              <w:suppressAutoHyphens w:val="0"/>
              <w:spacing w:after="0" w:line="240" w:lineRule="auto"/>
              <w:rPr>
                <w:rFonts w:ascii="Times New Roman" w:hAnsi="Times New Roman" w:cs="Times New Roman"/>
                <w:i w:val="0"/>
                <w:sz w:val="24"/>
                <w:szCs w:val="24"/>
                <w:lang w:eastAsia="hu-HU"/>
              </w:rPr>
            </w:pPr>
          </w:p>
        </w:tc>
      </w:tr>
      <w:tr w:rsidR="00B941A7" w:rsidRPr="00455B1D" w:rsidTr="001F1749">
        <w:trPr>
          <w:trHeight w:val="1170"/>
          <w:jc w:val="center"/>
        </w:trPr>
        <w:tc>
          <w:tcPr>
            <w:tcW w:w="2160" w:type="dxa"/>
            <w:tcBorders>
              <w:top w:val="nil"/>
              <w:left w:val="single" w:sz="4" w:space="0" w:color="000000"/>
              <w:bottom w:val="single" w:sz="4" w:space="0" w:color="000000"/>
              <w:right w:val="single" w:sz="4" w:space="0" w:color="000000"/>
            </w:tcBorders>
            <w:shd w:val="clear" w:color="FFFFCC" w:fill="FFFFFF"/>
            <w:vAlign w:val="bottom"/>
            <w:hideMark/>
          </w:tcPr>
          <w:p w:rsidR="00B941A7" w:rsidRPr="00B941A7" w:rsidRDefault="00B941A7">
            <w:pPr>
              <w:rPr>
                <w:rFonts w:ascii="Times New Roman" w:hAnsi="Times New Roman" w:cs="Times New Roman"/>
                <w:i w:val="0"/>
                <w:sz w:val="24"/>
                <w:szCs w:val="24"/>
              </w:rPr>
            </w:pPr>
          </w:p>
        </w:tc>
        <w:tc>
          <w:tcPr>
            <w:tcW w:w="1780" w:type="dxa"/>
            <w:tcBorders>
              <w:top w:val="nil"/>
              <w:left w:val="nil"/>
              <w:bottom w:val="single" w:sz="4" w:space="0" w:color="000000"/>
              <w:right w:val="single" w:sz="4" w:space="0" w:color="000000"/>
            </w:tcBorders>
            <w:shd w:val="clear" w:color="FFFFCC" w:fill="FFFFFF"/>
            <w:vAlign w:val="bottom"/>
            <w:hideMark/>
          </w:tcPr>
          <w:p w:rsidR="00B941A7" w:rsidRPr="00B941A7" w:rsidRDefault="00B941A7">
            <w:pPr>
              <w:rPr>
                <w:rFonts w:ascii="Times New Roman" w:hAnsi="Times New Roman" w:cs="Times New Roman"/>
                <w:i w:val="0"/>
                <w:sz w:val="24"/>
                <w:szCs w:val="24"/>
              </w:rPr>
            </w:pPr>
          </w:p>
        </w:tc>
        <w:tc>
          <w:tcPr>
            <w:tcW w:w="1780" w:type="dxa"/>
            <w:tcBorders>
              <w:top w:val="nil"/>
              <w:left w:val="nil"/>
              <w:bottom w:val="single" w:sz="4" w:space="0" w:color="000000"/>
              <w:right w:val="single" w:sz="4" w:space="0" w:color="000000"/>
            </w:tcBorders>
            <w:shd w:val="clear" w:color="FFFFCC" w:fill="FFFFFF"/>
          </w:tcPr>
          <w:p w:rsidR="00B941A7" w:rsidRPr="00003C90" w:rsidRDefault="00B941A7" w:rsidP="0058181B">
            <w:pPr>
              <w:suppressAutoHyphens w:val="0"/>
              <w:spacing w:after="0" w:line="240" w:lineRule="auto"/>
              <w:rPr>
                <w:rFonts w:ascii="Times New Roman" w:hAnsi="Times New Roman" w:cs="Times New Roman"/>
                <w:i w:val="0"/>
                <w:sz w:val="24"/>
                <w:szCs w:val="24"/>
                <w:lang w:eastAsia="hu-HU"/>
              </w:rPr>
            </w:pPr>
          </w:p>
        </w:tc>
        <w:tc>
          <w:tcPr>
            <w:tcW w:w="1780" w:type="dxa"/>
            <w:tcBorders>
              <w:top w:val="nil"/>
              <w:left w:val="nil"/>
              <w:bottom w:val="single" w:sz="4" w:space="0" w:color="000000"/>
              <w:right w:val="single" w:sz="4" w:space="0" w:color="000000"/>
            </w:tcBorders>
            <w:shd w:val="clear" w:color="FFFFCC" w:fill="FFFFFF"/>
          </w:tcPr>
          <w:p w:rsidR="00B941A7" w:rsidRPr="00003C90" w:rsidRDefault="00B941A7" w:rsidP="0058181B">
            <w:pPr>
              <w:suppressAutoHyphens w:val="0"/>
              <w:spacing w:after="0" w:line="240" w:lineRule="auto"/>
              <w:rPr>
                <w:rFonts w:ascii="Times New Roman" w:hAnsi="Times New Roman" w:cs="Times New Roman"/>
                <w:i w:val="0"/>
                <w:sz w:val="24"/>
                <w:szCs w:val="24"/>
                <w:lang w:eastAsia="hu-HU"/>
              </w:rPr>
            </w:pPr>
          </w:p>
        </w:tc>
      </w:tr>
      <w:tr w:rsidR="00B941A7" w:rsidRPr="00455B1D" w:rsidTr="001F1749">
        <w:trPr>
          <w:trHeight w:val="1035"/>
          <w:jc w:val="center"/>
        </w:trPr>
        <w:tc>
          <w:tcPr>
            <w:tcW w:w="2160" w:type="dxa"/>
            <w:tcBorders>
              <w:top w:val="nil"/>
              <w:left w:val="single" w:sz="4" w:space="0" w:color="000000"/>
              <w:bottom w:val="single" w:sz="4" w:space="0" w:color="000000"/>
              <w:right w:val="single" w:sz="4" w:space="0" w:color="000000"/>
            </w:tcBorders>
            <w:shd w:val="clear" w:color="FFFFCC" w:fill="FFFFFF"/>
            <w:vAlign w:val="bottom"/>
            <w:hideMark/>
          </w:tcPr>
          <w:p w:rsidR="00B941A7" w:rsidRPr="00B941A7" w:rsidRDefault="00B941A7">
            <w:pPr>
              <w:rPr>
                <w:rFonts w:ascii="Times New Roman" w:hAnsi="Times New Roman" w:cs="Times New Roman"/>
                <w:i w:val="0"/>
                <w:sz w:val="24"/>
                <w:szCs w:val="24"/>
              </w:rPr>
            </w:pPr>
          </w:p>
        </w:tc>
        <w:tc>
          <w:tcPr>
            <w:tcW w:w="1780" w:type="dxa"/>
            <w:tcBorders>
              <w:top w:val="nil"/>
              <w:left w:val="nil"/>
              <w:bottom w:val="single" w:sz="4" w:space="0" w:color="000000"/>
              <w:right w:val="single" w:sz="4" w:space="0" w:color="000000"/>
            </w:tcBorders>
            <w:shd w:val="clear" w:color="FFFFCC" w:fill="FFFFFF"/>
            <w:vAlign w:val="center"/>
            <w:hideMark/>
          </w:tcPr>
          <w:p w:rsidR="00B941A7" w:rsidRPr="00B941A7" w:rsidRDefault="00B941A7">
            <w:pPr>
              <w:jc w:val="center"/>
              <w:rPr>
                <w:rFonts w:ascii="Times New Roman" w:hAnsi="Times New Roman" w:cs="Times New Roman"/>
                <w:i w:val="0"/>
                <w:sz w:val="24"/>
                <w:szCs w:val="24"/>
              </w:rPr>
            </w:pPr>
          </w:p>
        </w:tc>
        <w:tc>
          <w:tcPr>
            <w:tcW w:w="1780" w:type="dxa"/>
            <w:tcBorders>
              <w:top w:val="nil"/>
              <w:left w:val="nil"/>
              <w:bottom w:val="single" w:sz="4" w:space="0" w:color="000000"/>
              <w:right w:val="single" w:sz="4" w:space="0" w:color="000000"/>
            </w:tcBorders>
            <w:shd w:val="clear" w:color="FFFFCC" w:fill="FFFFFF"/>
          </w:tcPr>
          <w:p w:rsidR="00B941A7" w:rsidRPr="00003C90" w:rsidRDefault="00B941A7" w:rsidP="0058181B">
            <w:pPr>
              <w:suppressAutoHyphens w:val="0"/>
              <w:spacing w:after="0" w:line="240" w:lineRule="auto"/>
              <w:rPr>
                <w:rFonts w:ascii="Times New Roman" w:hAnsi="Times New Roman" w:cs="Times New Roman"/>
                <w:i w:val="0"/>
                <w:sz w:val="24"/>
                <w:szCs w:val="24"/>
                <w:lang w:eastAsia="hu-HU"/>
              </w:rPr>
            </w:pPr>
          </w:p>
        </w:tc>
        <w:tc>
          <w:tcPr>
            <w:tcW w:w="1780" w:type="dxa"/>
            <w:tcBorders>
              <w:top w:val="nil"/>
              <w:left w:val="nil"/>
              <w:bottom w:val="single" w:sz="4" w:space="0" w:color="000000"/>
              <w:right w:val="single" w:sz="4" w:space="0" w:color="000000"/>
            </w:tcBorders>
            <w:shd w:val="clear" w:color="FFFFCC" w:fill="FFFFFF"/>
          </w:tcPr>
          <w:p w:rsidR="00B941A7" w:rsidRPr="00003C90" w:rsidRDefault="00B941A7" w:rsidP="0058181B">
            <w:pPr>
              <w:suppressAutoHyphens w:val="0"/>
              <w:spacing w:after="0" w:line="240" w:lineRule="auto"/>
              <w:rPr>
                <w:rFonts w:ascii="Times New Roman" w:hAnsi="Times New Roman" w:cs="Times New Roman"/>
                <w:i w:val="0"/>
                <w:sz w:val="24"/>
                <w:szCs w:val="24"/>
                <w:lang w:eastAsia="hu-HU"/>
              </w:rPr>
            </w:pPr>
          </w:p>
        </w:tc>
      </w:tr>
    </w:tbl>
    <w:p w:rsidR="0058181B" w:rsidRDefault="0058181B" w:rsidP="0058181B">
      <w:pPr>
        <w:pStyle w:val="Listaszerbekezds"/>
        <w:suppressAutoHyphens w:val="0"/>
        <w:autoSpaceDE w:val="0"/>
        <w:autoSpaceDN w:val="0"/>
        <w:spacing w:before="60" w:after="60" w:line="240" w:lineRule="auto"/>
        <w:ind w:left="0"/>
        <w:contextualSpacing/>
        <w:jc w:val="both"/>
        <w:rPr>
          <w:rFonts w:ascii="Times New Roman" w:hAnsi="Times New Roman"/>
          <w:i w:val="0"/>
          <w:sz w:val="24"/>
          <w:szCs w:val="24"/>
        </w:rPr>
      </w:pPr>
    </w:p>
    <w:p w:rsidR="008917C6" w:rsidRPr="0058181B" w:rsidRDefault="008917C6" w:rsidP="0058181B">
      <w:pPr>
        <w:pStyle w:val="Listaszerbekezds"/>
        <w:numPr>
          <w:ilvl w:val="3"/>
          <w:numId w:val="7"/>
        </w:numPr>
        <w:suppressAutoHyphens w:val="0"/>
        <w:autoSpaceDE w:val="0"/>
        <w:autoSpaceDN w:val="0"/>
        <w:spacing w:before="60" w:after="60" w:line="240" w:lineRule="auto"/>
        <w:ind w:left="0" w:firstLine="0"/>
        <w:contextualSpacing/>
        <w:jc w:val="both"/>
        <w:rPr>
          <w:rFonts w:ascii="Times New Roman" w:hAnsi="Times New Roman"/>
          <w:i w:val="0"/>
          <w:sz w:val="24"/>
          <w:szCs w:val="24"/>
        </w:rPr>
      </w:pPr>
      <w:r w:rsidRPr="0058181B">
        <w:rPr>
          <w:rFonts w:ascii="Times New Roman" w:hAnsi="Times New Roman"/>
          <w:i w:val="0"/>
          <w:sz w:val="24"/>
          <w:szCs w:val="24"/>
        </w:rPr>
        <w:t xml:space="preserve">A rendszerhasználati díjakra vonatkozó szabályozás változása esetén a fenti rendszerhasználati díjat </w:t>
      </w:r>
      <w:r w:rsidR="00E413BB">
        <w:rPr>
          <w:rFonts w:ascii="Times New Roman" w:hAnsi="Times New Roman"/>
          <w:i w:val="0"/>
          <w:sz w:val="24"/>
          <w:szCs w:val="24"/>
        </w:rPr>
        <w:t xml:space="preserve">az </w:t>
      </w:r>
      <w:r w:rsidRPr="0058181B">
        <w:rPr>
          <w:rFonts w:ascii="Times New Roman" w:hAnsi="Times New Roman"/>
          <w:i w:val="0"/>
          <w:sz w:val="24"/>
          <w:szCs w:val="24"/>
        </w:rPr>
        <w:t>Eladó jogosult az árváltozásnak megfelelően, a módosítás hatályba lépésével megegyező időpontta</w:t>
      </w:r>
      <w:r w:rsidR="00E413BB">
        <w:rPr>
          <w:rFonts w:ascii="Times New Roman" w:hAnsi="Times New Roman"/>
          <w:i w:val="0"/>
          <w:sz w:val="24"/>
          <w:szCs w:val="24"/>
        </w:rPr>
        <w:t>l Vevővel szemben érvényesíteni, előzetes írásbeli értesítési kötelezettség mellett.</w:t>
      </w:r>
    </w:p>
    <w:p w:rsidR="008917C6" w:rsidRPr="00A61E1B" w:rsidRDefault="008917C6" w:rsidP="008917C6">
      <w:pPr>
        <w:pStyle w:val="Listaszerbekezds"/>
        <w:autoSpaceDE w:val="0"/>
        <w:autoSpaceDN w:val="0"/>
        <w:spacing w:before="60" w:after="60"/>
        <w:ind w:left="0"/>
        <w:rPr>
          <w:rFonts w:ascii="Times New Roman" w:hAnsi="Times New Roman"/>
          <w:i w:val="0"/>
          <w:sz w:val="24"/>
          <w:szCs w:val="24"/>
        </w:rPr>
      </w:pPr>
    </w:p>
    <w:p w:rsidR="008917C6" w:rsidRPr="00A61E1B" w:rsidRDefault="008917C6" w:rsidP="008917C6">
      <w:pPr>
        <w:pStyle w:val="Listaszerbekezds"/>
        <w:numPr>
          <w:ilvl w:val="0"/>
          <w:numId w:val="6"/>
        </w:numPr>
        <w:suppressAutoHyphens w:val="0"/>
        <w:autoSpaceDE w:val="0"/>
        <w:autoSpaceDN w:val="0"/>
        <w:spacing w:before="60" w:after="60" w:line="240" w:lineRule="auto"/>
        <w:ind w:left="0" w:firstLine="0"/>
        <w:contextualSpacing/>
        <w:jc w:val="both"/>
        <w:rPr>
          <w:rFonts w:ascii="Times New Roman" w:hAnsi="Times New Roman"/>
          <w:i w:val="0"/>
          <w:sz w:val="24"/>
          <w:szCs w:val="24"/>
        </w:rPr>
      </w:pPr>
      <w:r w:rsidRPr="00A61E1B">
        <w:rPr>
          <w:rFonts w:ascii="Times New Roman" w:hAnsi="Times New Roman"/>
          <w:i w:val="0"/>
          <w:sz w:val="24"/>
          <w:szCs w:val="24"/>
        </w:rPr>
        <w:t>Amennyiben Vevő valamely felhasználási helyét a földgázellátásból jogszerűen kizárják, Vevő abban az esetben is köteles a felhasználási helyre vonatkozó teljesítménydíj (forgalom független RHD) gázév végéig történő megfizetésére.</w:t>
      </w:r>
    </w:p>
    <w:p w:rsidR="008917C6" w:rsidRPr="00A61E1B" w:rsidRDefault="008917C6" w:rsidP="008917C6">
      <w:pPr>
        <w:spacing w:before="60" w:after="60" w:line="240" w:lineRule="auto"/>
        <w:jc w:val="both"/>
        <w:rPr>
          <w:rFonts w:ascii="Times New Roman" w:hAnsi="Times New Roman" w:cs="Times New Roman"/>
          <w:i w:val="0"/>
          <w:sz w:val="24"/>
          <w:szCs w:val="24"/>
        </w:rPr>
      </w:pPr>
    </w:p>
    <w:p w:rsidR="008917C6" w:rsidRPr="00003C90" w:rsidRDefault="0003290E" w:rsidP="008917C6">
      <w:pPr>
        <w:pStyle w:val="Listaszerbekezds"/>
        <w:numPr>
          <w:ilvl w:val="0"/>
          <w:numId w:val="7"/>
        </w:numPr>
        <w:tabs>
          <w:tab w:val="left" w:pos="792"/>
        </w:tabs>
        <w:suppressAutoHyphens w:val="0"/>
        <w:spacing w:before="120" w:after="60" w:line="240" w:lineRule="auto"/>
        <w:ind w:right="-2"/>
        <w:contextualSpacing/>
        <w:jc w:val="both"/>
        <w:rPr>
          <w:rFonts w:ascii="Times New Roman" w:hAnsi="Times New Roman"/>
          <w:b/>
          <w:i w:val="0"/>
          <w:sz w:val="24"/>
          <w:szCs w:val="24"/>
        </w:rPr>
      </w:pPr>
      <w:r>
        <w:rPr>
          <w:rFonts w:ascii="Times New Roman" w:hAnsi="Times New Roman"/>
          <w:b/>
          <w:i w:val="0"/>
          <w:sz w:val="24"/>
          <w:szCs w:val="24"/>
        </w:rPr>
        <w:t>Az e</w:t>
      </w:r>
      <w:r w:rsidR="008917C6" w:rsidRPr="00003C90">
        <w:rPr>
          <w:rFonts w:ascii="Times New Roman" w:hAnsi="Times New Roman"/>
          <w:b/>
          <w:i w:val="0"/>
          <w:sz w:val="24"/>
          <w:szCs w:val="24"/>
        </w:rPr>
        <w:t>llenszolgáltatás</w:t>
      </w:r>
      <w:r>
        <w:rPr>
          <w:rFonts w:ascii="Times New Roman" w:hAnsi="Times New Roman"/>
          <w:b/>
          <w:i w:val="0"/>
          <w:sz w:val="24"/>
          <w:szCs w:val="24"/>
        </w:rPr>
        <w:t xml:space="preserve"> és megfizetésének feltételei </w:t>
      </w:r>
    </w:p>
    <w:p w:rsidR="008917C6" w:rsidRPr="00FE3DBE" w:rsidRDefault="008917C6" w:rsidP="008917C6">
      <w:pPr>
        <w:pStyle w:val="Listaszerbekezds"/>
        <w:tabs>
          <w:tab w:val="left" w:pos="792"/>
        </w:tabs>
        <w:spacing w:after="60"/>
        <w:ind w:left="1647" w:right="-2"/>
        <w:rPr>
          <w:rFonts w:ascii="Times New Roman" w:hAnsi="Times New Roman"/>
          <w:b/>
        </w:rPr>
      </w:pPr>
    </w:p>
    <w:p w:rsidR="001F1749" w:rsidRDefault="00722197">
      <w:pPr>
        <w:pStyle w:val="Szvegtrzs"/>
        <w:widowControl w:val="0"/>
        <w:numPr>
          <w:ilvl w:val="3"/>
          <w:numId w:val="7"/>
        </w:numPr>
        <w:tabs>
          <w:tab w:val="left" w:pos="567"/>
          <w:tab w:val="left" w:pos="3119"/>
        </w:tabs>
        <w:spacing w:after="60" w:line="240" w:lineRule="auto"/>
        <w:ind w:left="0" w:firstLine="0"/>
        <w:jc w:val="both"/>
        <w:textAlignment w:val="baseline"/>
        <w:rPr>
          <w:b/>
          <w:szCs w:val="24"/>
        </w:rPr>
      </w:pPr>
      <w:r>
        <w:rPr>
          <w:szCs w:val="24"/>
        </w:rPr>
        <w:t>A vételár</w:t>
      </w:r>
      <w:r w:rsidR="008917C6" w:rsidRPr="00E1404A">
        <w:rPr>
          <w:szCs w:val="24"/>
        </w:rPr>
        <w:t xml:space="preserve"> </w:t>
      </w:r>
      <w:proofErr w:type="gramStart"/>
      <w:r w:rsidR="008917C6" w:rsidRPr="00E1404A">
        <w:rPr>
          <w:szCs w:val="24"/>
        </w:rPr>
        <w:t xml:space="preserve">összege </w:t>
      </w:r>
      <w:r w:rsidR="00C82F02">
        <w:rPr>
          <w:szCs w:val="24"/>
        </w:rPr>
        <w:t>…</w:t>
      </w:r>
      <w:proofErr w:type="gramEnd"/>
      <w:r w:rsidR="00C82F02">
        <w:rPr>
          <w:szCs w:val="24"/>
        </w:rPr>
        <w:t xml:space="preserve">……… </w:t>
      </w:r>
      <w:r w:rsidR="00C82F02" w:rsidRPr="00722197">
        <w:rPr>
          <w:b/>
          <w:szCs w:val="24"/>
        </w:rPr>
        <w:t>HUF/m</w:t>
      </w:r>
      <w:r w:rsidR="00C82F02" w:rsidRPr="00722197">
        <w:rPr>
          <w:b/>
          <w:szCs w:val="24"/>
          <w:vertAlign w:val="superscript"/>
        </w:rPr>
        <w:t>3</w:t>
      </w:r>
      <w:r w:rsidR="008E1FE6">
        <w:rPr>
          <w:b/>
          <w:szCs w:val="24"/>
        </w:rPr>
        <w:t>egységár</w:t>
      </w:r>
      <w:r>
        <w:rPr>
          <w:szCs w:val="24"/>
        </w:rPr>
        <w:t>, amely a molekuladíjat</w:t>
      </w:r>
      <w:r w:rsidR="00C835FC">
        <w:rPr>
          <w:szCs w:val="24"/>
        </w:rPr>
        <w:t xml:space="preserve"> (gázdíjat)</w:t>
      </w:r>
      <w:r>
        <w:rPr>
          <w:szCs w:val="24"/>
        </w:rPr>
        <w:t xml:space="preserve">, </w:t>
      </w:r>
      <w:r w:rsidRPr="00E1404A">
        <w:rPr>
          <w:szCs w:val="24"/>
        </w:rPr>
        <w:t>a rendszerhasználati díjat</w:t>
      </w:r>
      <w:r>
        <w:rPr>
          <w:szCs w:val="24"/>
        </w:rPr>
        <w:t xml:space="preserve"> és a szagosítás díját</w:t>
      </w:r>
      <w:r w:rsidRPr="00E1404A">
        <w:rPr>
          <w:szCs w:val="24"/>
        </w:rPr>
        <w:t xml:space="preserve"> tartalmazza.</w:t>
      </w:r>
    </w:p>
    <w:p w:rsidR="00722197" w:rsidRDefault="00722197" w:rsidP="00722197">
      <w:pPr>
        <w:pStyle w:val="Szvegtrzs"/>
        <w:widowControl w:val="0"/>
        <w:tabs>
          <w:tab w:val="left" w:pos="1134"/>
          <w:tab w:val="left" w:pos="3119"/>
        </w:tabs>
        <w:spacing w:after="60" w:line="240" w:lineRule="auto"/>
        <w:jc w:val="both"/>
        <w:textAlignment w:val="baseline"/>
        <w:rPr>
          <w:szCs w:val="24"/>
        </w:rPr>
      </w:pPr>
    </w:p>
    <w:p w:rsidR="00722197" w:rsidRPr="00722197" w:rsidRDefault="00722197" w:rsidP="00722197">
      <w:pPr>
        <w:pStyle w:val="Szvegtrzs"/>
        <w:widowControl w:val="0"/>
        <w:tabs>
          <w:tab w:val="left" w:pos="1134"/>
          <w:tab w:val="left" w:pos="3119"/>
        </w:tabs>
        <w:spacing w:after="60" w:line="240" w:lineRule="auto"/>
        <w:jc w:val="both"/>
        <w:textAlignment w:val="baseline"/>
        <w:rPr>
          <w:b/>
          <w:szCs w:val="24"/>
        </w:rPr>
      </w:pPr>
      <w:r w:rsidRPr="00722197">
        <w:rPr>
          <w:rStyle w:val="Bodytext7"/>
          <w:rFonts w:eastAsia="Calibri"/>
          <w:b w:val="0"/>
          <w:szCs w:val="24"/>
          <w:lang w:eastAsia="en-US"/>
        </w:rPr>
        <w:t xml:space="preserve">A fenti egységár a szerződés időtartama alatt nem változhat, kivétel, ha a rendszerhasználati díj jogszabályváltozás eredményeként változik. </w:t>
      </w:r>
    </w:p>
    <w:p w:rsidR="008917C6" w:rsidRPr="00E1404A" w:rsidRDefault="008917C6" w:rsidP="008917C6">
      <w:pPr>
        <w:pStyle w:val="Szvegtrzs"/>
        <w:spacing w:after="60" w:line="240" w:lineRule="auto"/>
        <w:jc w:val="both"/>
        <w:rPr>
          <w:szCs w:val="24"/>
        </w:rPr>
      </w:pPr>
    </w:p>
    <w:p w:rsidR="008917C6" w:rsidRPr="008E1FE6" w:rsidRDefault="00560840" w:rsidP="008917C6">
      <w:pPr>
        <w:pStyle w:val="Listaszerbekezds"/>
        <w:numPr>
          <w:ilvl w:val="3"/>
          <w:numId w:val="7"/>
        </w:numPr>
        <w:tabs>
          <w:tab w:val="num" w:pos="720"/>
        </w:tabs>
        <w:suppressAutoHyphens w:val="0"/>
        <w:spacing w:after="60" w:line="240" w:lineRule="auto"/>
        <w:ind w:left="0" w:firstLine="0"/>
        <w:contextualSpacing/>
        <w:jc w:val="both"/>
        <w:rPr>
          <w:rStyle w:val="Bodytext7"/>
          <w:rFonts w:ascii="Times New Roman" w:eastAsia="Calibri" w:hAnsi="Times New Roman" w:cs="Times New Roman"/>
          <w:b w:val="0"/>
          <w:i w:val="0"/>
          <w:iCs w:val="0"/>
          <w:sz w:val="24"/>
          <w:szCs w:val="24"/>
        </w:rPr>
      </w:pPr>
      <w:r>
        <w:rPr>
          <w:rStyle w:val="Bodytext7"/>
          <w:rFonts w:ascii="Times New Roman" w:eastAsia="Calibri" w:hAnsi="Times New Roman" w:cs="Times New Roman"/>
          <w:b w:val="0"/>
          <w:i w:val="0"/>
          <w:iCs w:val="0"/>
          <w:sz w:val="24"/>
          <w:szCs w:val="24"/>
        </w:rPr>
        <w:t>A</w:t>
      </w:r>
      <w:r w:rsidR="006875A8">
        <w:rPr>
          <w:rStyle w:val="Bodytext7"/>
          <w:rFonts w:ascii="Times New Roman" w:eastAsia="Calibri" w:hAnsi="Times New Roman" w:cs="Times New Roman"/>
          <w:b w:val="0"/>
          <w:i w:val="0"/>
          <w:iCs w:val="0"/>
          <w:sz w:val="24"/>
          <w:szCs w:val="24"/>
        </w:rPr>
        <w:t>z Eladó a vételárat és az egyéb díjtételeket</w:t>
      </w:r>
      <w:r w:rsidR="00395DB8">
        <w:rPr>
          <w:rStyle w:val="Bodytext7"/>
          <w:rFonts w:ascii="Times New Roman" w:eastAsia="Calibri" w:hAnsi="Times New Roman" w:cs="Times New Roman"/>
          <w:b w:val="0"/>
          <w:i w:val="0"/>
          <w:iCs w:val="0"/>
          <w:sz w:val="24"/>
          <w:szCs w:val="24"/>
        </w:rPr>
        <w:t xml:space="preserve"> </w:t>
      </w:r>
      <w:r w:rsidR="008917C6" w:rsidRPr="008E1FE6">
        <w:rPr>
          <w:rStyle w:val="Bodytext7"/>
          <w:rFonts w:ascii="Times New Roman" w:eastAsia="Calibri" w:hAnsi="Times New Roman" w:cs="Times New Roman"/>
          <w:b w:val="0"/>
          <w:i w:val="0"/>
          <w:iCs w:val="0"/>
          <w:sz w:val="24"/>
          <w:szCs w:val="24"/>
        </w:rPr>
        <w:t xml:space="preserve">HUF-ban </w:t>
      </w:r>
      <w:r w:rsidR="00E91967">
        <w:rPr>
          <w:rStyle w:val="Bodytext7"/>
          <w:rFonts w:ascii="Times New Roman" w:eastAsia="Calibri" w:hAnsi="Times New Roman" w:cs="Times New Roman"/>
          <w:b w:val="0"/>
          <w:i w:val="0"/>
          <w:iCs w:val="0"/>
          <w:sz w:val="24"/>
          <w:szCs w:val="24"/>
        </w:rPr>
        <w:t xml:space="preserve">köteles </w:t>
      </w:r>
      <w:r w:rsidR="006875A8">
        <w:rPr>
          <w:rStyle w:val="Bodytext7"/>
          <w:rFonts w:ascii="Times New Roman" w:eastAsia="Calibri" w:hAnsi="Times New Roman" w:cs="Times New Roman"/>
          <w:b w:val="0"/>
          <w:i w:val="0"/>
          <w:iCs w:val="0"/>
          <w:sz w:val="24"/>
          <w:szCs w:val="24"/>
        </w:rPr>
        <w:t xml:space="preserve">kiszámlázni és Vevő azt </w:t>
      </w:r>
      <w:r w:rsidR="002A41A6">
        <w:rPr>
          <w:rStyle w:val="Bodytext7"/>
          <w:rFonts w:ascii="Times New Roman" w:eastAsia="Calibri" w:hAnsi="Times New Roman" w:cs="Times New Roman"/>
          <w:b w:val="0"/>
          <w:i w:val="0"/>
          <w:iCs w:val="0"/>
          <w:sz w:val="24"/>
          <w:szCs w:val="24"/>
        </w:rPr>
        <w:t xml:space="preserve">magyar </w:t>
      </w:r>
      <w:r w:rsidR="006875A8">
        <w:rPr>
          <w:rStyle w:val="Bodytext7"/>
          <w:rFonts w:ascii="Times New Roman" w:eastAsia="Calibri" w:hAnsi="Times New Roman" w:cs="Times New Roman"/>
          <w:b w:val="0"/>
          <w:i w:val="0"/>
          <w:iCs w:val="0"/>
          <w:sz w:val="24"/>
          <w:szCs w:val="24"/>
        </w:rPr>
        <w:t>forintban fizeti meg.</w:t>
      </w:r>
    </w:p>
    <w:p w:rsidR="008E1FE6" w:rsidRPr="008E1FE6" w:rsidRDefault="008E1FE6" w:rsidP="008E1FE6">
      <w:pPr>
        <w:pStyle w:val="Listaszerbekezds"/>
        <w:suppressAutoHyphens w:val="0"/>
        <w:spacing w:after="60" w:line="240" w:lineRule="auto"/>
        <w:ind w:left="0"/>
        <w:contextualSpacing/>
        <w:jc w:val="both"/>
        <w:rPr>
          <w:szCs w:val="24"/>
        </w:rPr>
      </w:pPr>
    </w:p>
    <w:p w:rsidR="001F1749" w:rsidRDefault="009370A7">
      <w:pPr>
        <w:pStyle w:val="Szvegtrzs"/>
        <w:widowControl w:val="0"/>
        <w:numPr>
          <w:ilvl w:val="3"/>
          <w:numId w:val="7"/>
        </w:numPr>
        <w:tabs>
          <w:tab w:val="left" w:pos="709"/>
          <w:tab w:val="left" w:pos="3119"/>
        </w:tabs>
        <w:spacing w:after="60" w:line="240" w:lineRule="auto"/>
        <w:ind w:left="0" w:firstLine="0"/>
        <w:jc w:val="both"/>
        <w:textAlignment w:val="baseline"/>
        <w:rPr>
          <w:b/>
          <w:szCs w:val="24"/>
        </w:rPr>
      </w:pPr>
      <w:r w:rsidRPr="00553F90">
        <w:rPr>
          <w:szCs w:val="24"/>
        </w:rPr>
        <w:t xml:space="preserve">Az 1. pont szerinti </w:t>
      </w:r>
      <w:r w:rsidR="008917C6" w:rsidRPr="00553F90">
        <w:rPr>
          <w:szCs w:val="24"/>
        </w:rPr>
        <w:t xml:space="preserve">ellenszolgáltatás nem tartalmazza az </w:t>
      </w:r>
      <w:proofErr w:type="spellStart"/>
      <w:r w:rsidR="008917C6" w:rsidRPr="00553F90">
        <w:rPr>
          <w:szCs w:val="24"/>
        </w:rPr>
        <w:t>ÁFA-t</w:t>
      </w:r>
      <w:proofErr w:type="spellEnd"/>
      <w:r w:rsidR="008917C6" w:rsidRPr="00553F90">
        <w:rPr>
          <w:szCs w:val="24"/>
        </w:rPr>
        <w:t>, az energiaadót,</w:t>
      </w:r>
      <w:r w:rsidRPr="00553F90">
        <w:rPr>
          <w:szCs w:val="24"/>
        </w:rPr>
        <w:t xml:space="preserve"> valamint az MSZKSZ díjat,</w:t>
      </w:r>
      <w:r w:rsidR="008917C6" w:rsidRPr="00553F90">
        <w:rPr>
          <w:szCs w:val="24"/>
        </w:rPr>
        <w:t xml:space="preserve"> amelyeket </w:t>
      </w:r>
      <w:r w:rsidR="00560840">
        <w:rPr>
          <w:szCs w:val="24"/>
        </w:rPr>
        <w:t xml:space="preserve">az </w:t>
      </w:r>
      <w:r w:rsidR="008917C6" w:rsidRPr="00553F90">
        <w:rPr>
          <w:szCs w:val="24"/>
        </w:rPr>
        <w:t xml:space="preserve">Eladó jogosult </w:t>
      </w:r>
      <w:r w:rsidR="00560840">
        <w:rPr>
          <w:szCs w:val="24"/>
        </w:rPr>
        <w:t xml:space="preserve">a </w:t>
      </w:r>
      <w:r w:rsidR="008917C6" w:rsidRPr="00553F90">
        <w:rPr>
          <w:szCs w:val="24"/>
        </w:rPr>
        <w:t>Vevővel szemben érvényesít</w:t>
      </w:r>
      <w:r w:rsidR="0076366D" w:rsidRPr="00553F90">
        <w:rPr>
          <w:szCs w:val="24"/>
        </w:rPr>
        <w:t>eni</w:t>
      </w:r>
      <w:r w:rsidR="008917C6" w:rsidRPr="00553F90">
        <w:rPr>
          <w:szCs w:val="24"/>
        </w:rPr>
        <w:t xml:space="preserve"> a mindenkori </w:t>
      </w:r>
      <w:r w:rsidR="0076366D" w:rsidRPr="00553F90">
        <w:rPr>
          <w:szCs w:val="24"/>
        </w:rPr>
        <w:t xml:space="preserve">jogi szabályozással összhangban. </w:t>
      </w:r>
      <w:r w:rsidR="00560840">
        <w:rPr>
          <w:szCs w:val="24"/>
        </w:rPr>
        <w:t xml:space="preserve">Az </w:t>
      </w:r>
      <w:r w:rsidR="0076366D" w:rsidRPr="00553F90">
        <w:rPr>
          <w:szCs w:val="24"/>
        </w:rPr>
        <w:t>Eladó</w:t>
      </w:r>
      <w:r w:rsidR="00553F90">
        <w:rPr>
          <w:szCs w:val="24"/>
        </w:rPr>
        <w:t xml:space="preserve"> előzetes írásbeli értesítést követően</w:t>
      </w:r>
      <w:r w:rsidR="0076366D" w:rsidRPr="00553F90">
        <w:rPr>
          <w:szCs w:val="24"/>
        </w:rPr>
        <w:t xml:space="preserve"> jogosult továbbá </w:t>
      </w:r>
      <w:r w:rsidR="00C1520D">
        <w:rPr>
          <w:szCs w:val="24"/>
        </w:rPr>
        <w:t xml:space="preserve">a </w:t>
      </w:r>
      <w:r w:rsidR="0076366D" w:rsidRPr="00553F90">
        <w:rPr>
          <w:szCs w:val="24"/>
        </w:rPr>
        <w:t>Vevőre áthá</w:t>
      </w:r>
      <w:r w:rsidR="00DE2843" w:rsidRPr="00553F90">
        <w:rPr>
          <w:szCs w:val="24"/>
        </w:rPr>
        <w:t>rítani, minden</w:t>
      </w:r>
      <w:r w:rsidR="00395DB8">
        <w:rPr>
          <w:szCs w:val="24"/>
        </w:rPr>
        <w:t xml:space="preserve"> </w:t>
      </w:r>
      <w:r w:rsidR="0076366D" w:rsidRPr="00553F90">
        <w:rPr>
          <w:szCs w:val="24"/>
        </w:rPr>
        <w:t>a szerződéskötést követően bevezetett hatósági díjtételt, közterhet</w:t>
      </w:r>
      <w:r w:rsidR="00C1520D">
        <w:rPr>
          <w:szCs w:val="24"/>
        </w:rPr>
        <w:t xml:space="preserve"> a jogszabályban meghatározott mértékben a jogszabályban meghatározott hatállyal.</w:t>
      </w:r>
      <w:r w:rsidR="00395DB8">
        <w:rPr>
          <w:szCs w:val="24"/>
        </w:rPr>
        <w:t xml:space="preserve"> </w:t>
      </w:r>
      <w:r w:rsidR="00D304E3">
        <w:rPr>
          <w:rStyle w:val="Bodytext7"/>
          <w:rFonts w:eastAsia="Calibri"/>
          <w:b w:val="0"/>
          <w:szCs w:val="24"/>
          <w:lang w:eastAsia="en-US"/>
        </w:rPr>
        <w:t>Felek megállapodnak, hogy a vételár jogszabályban meghatározott mértékű változása nem igényel szerződés-módosítást.</w:t>
      </w:r>
    </w:p>
    <w:p w:rsidR="008917C6" w:rsidRPr="00553F90" w:rsidRDefault="008917C6" w:rsidP="00D304E3">
      <w:pPr>
        <w:pStyle w:val="msolistparagraph0"/>
        <w:spacing w:after="60"/>
        <w:ind w:left="0"/>
        <w:jc w:val="both"/>
        <w:rPr>
          <w:rFonts w:ascii="Times New Roman" w:hAnsi="Times New Roman"/>
          <w:sz w:val="24"/>
          <w:szCs w:val="24"/>
        </w:rPr>
      </w:pPr>
    </w:p>
    <w:p w:rsidR="008917C6" w:rsidRPr="00A61E1B" w:rsidRDefault="009370A7" w:rsidP="008917C6">
      <w:pPr>
        <w:pStyle w:val="Listaszerbekezds"/>
        <w:numPr>
          <w:ilvl w:val="3"/>
          <w:numId w:val="7"/>
        </w:numPr>
        <w:suppressAutoHyphens w:val="0"/>
        <w:spacing w:after="60" w:line="240" w:lineRule="auto"/>
        <w:ind w:left="0" w:firstLine="0"/>
        <w:contextualSpacing/>
        <w:jc w:val="both"/>
        <w:rPr>
          <w:rFonts w:ascii="Times New Roman" w:hAnsi="Times New Roman"/>
          <w:i w:val="0"/>
          <w:sz w:val="24"/>
          <w:szCs w:val="24"/>
        </w:rPr>
      </w:pPr>
      <w:r>
        <w:rPr>
          <w:rFonts w:ascii="Times New Roman" w:hAnsi="Times New Roman"/>
          <w:i w:val="0"/>
          <w:sz w:val="24"/>
          <w:szCs w:val="24"/>
        </w:rPr>
        <w:t xml:space="preserve">A kibocsátásra kerülő számla az ellenszolgáltatás összegén </w:t>
      </w:r>
      <w:r w:rsidR="008917C6" w:rsidRPr="00A61E1B">
        <w:rPr>
          <w:rFonts w:ascii="Times New Roman" w:hAnsi="Times New Roman"/>
          <w:i w:val="0"/>
          <w:sz w:val="24"/>
          <w:szCs w:val="24"/>
        </w:rPr>
        <w:t xml:space="preserve">túlmenően tartalmazza a számla kibocsátás napján hatályos magyar jogszabályok szerint a földgáz </w:t>
      </w:r>
      <w:r>
        <w:rPr>
          <w:rFonts w:ascii="Times New Roman" w:hAnsi="Times New Roman"/>
          <w:i w:val="0"/>
          <w:sz w:val="24"/>
          <w:szCs w:val="24"/>
        </w:rPr>
        <w:t>értékesítést</w:t>
      </w:r>
      <w:r w:rsidR="008917C6" w:rsidRPr="00A61E1B">
        <w:rPr>
          <w:rFonts w:ascii="Times New Roman" w:hAnsi="Times New Roman"/>
          <w:i w:val="0"/>
          <w:sz w:val="24"/>
          <w:szCs w:val="24"/>
        </w:rPr>
        <w:t xml:space="preserve"> terhelő adó</w:t>
      </w:r>
      <w:r>
        <w:rPr>
          <w:rFonts w:ascii="Times New Roman" w:hAnsi="Times New Roman"/>
          <w:i w:val="0"/>
          <w:sz w:val="24"/>
          <w:szCs w:val="24"/>
        </w:rPr>
        <w:t>ka</w:t>
      </w:r>
      <w:r w:rsidR="008917C6" w:rsidRPr="00A61E1B">
        <w:rPr>
          <w:rFonts w:ascii="Times New Roman" w:hAnsi="Times New Roman"/>
          <w:i w:val="0"/>
          <w:sz w:val="24"/>
          <w:szCs w:val="24"/>
        </w:rPr>
        <w:t>t (energiaadó, ÁFA) és egyéb hatóságilag előírt díjakat</w:t>
      </w:r>
      <w:r w:rsidR="0082403A">
        <w:rPr>
          <w:rFonts w:ascii="Times New Roman" w:hAnsi="Times New Roman"/>
          <w:i w:val="0"/>
          <w:sz w:val="24"/>
          <w:szCs w:val="24"/>
        </w:rPr>
        <w:t>, így az MSZKSZ díjat</w:t>
      </w:r>
      <w:r w:rsidR="008917C6" w:rsidRPr="00A61E1B">
        <w:rPr>
          <w:rFonts w:ascii="Times New Roman" w:hAnsi="Times New Roman"/>
          <w:i w:val="0"/>
          <w:sz w:val="24"/>
          <w:szCs w:val="24"/>
        </w:rPr>
        <w:t xml:space="preserve">. </w:t>
      </w:r>
    </w:p>
    <w:p w:rsidR="008917C6" w:rsidRPr="00A61E1B" w:rsidRDefault="008917C6" w:rsidP="008917C6">
      <w:pPr>
        <w:spacing w:after="60" w:line="240" w:lineRule="auto"/>
        <w:jc w:val="both"/>
        <w:rPr>
          <w:rFonts w:ascii="Times New Roman" w:hAnsi="Times New Roman" w:cs="Times New Roman"/>
          <w:i w:val="0"/>
          <w:sz w:val="24"/>
          <w:szCs w:val="24"/>
        </w:rPr>
      </w:pPr>
    </w:p>
    <w:p w:rsidR="00C6602C" w:rsidRDefault="008917C6" w:rsidP="00C6602C">
      <w:pPr>
        <w:pStyle w:val="Listaszerbekezds"/>
        <w:numPr>
          <w:ilvl w:val="3"/>
          <w:numId w:val="7"/>
        </w:numPr>
        <w:suppressAutoHyphens w:val="0"/>
        <w:spacing w:after="0" w:line="240" w:lineRule="auto"/>
        <w:ind w:left="0" w:firstLine="0"/>
        <w:contextualSpacing/>
        <w:jc w:val="both"/>
        <w:rPr>
          <w:rFonts w:ascii="Times New Roman" w:hAnsi="Times New Roman"/>
          <w:i w:val="0"/>
          <w:sz w:val="24"/>
          <w:szCs w:val="24"/>
        </w:rPr>
      </w:pPr>
      <w:r w:rsidRPr="00A61E1B">
        <w:rPr>
          <w:rFonts w:ascii="Times New Roman" w:hAnsi="Times New Roman"/>
          <w:i w:val="0"/>
          <w:sz w:val="24"/>
          <w:szCs w:val="24"/>
        </w:rPr>
        <w:t xml:space="preserve">Eladó </w:t>
      </w:r>
      <w:r>
        <w:rPr>
          <w:rFonts w:ascii="Times New Roman" w:hAnsi="Times New Roman"/>
          <w:i w:val="0"/>
          <w:sz w:val="24"/>
          <w:szCs w:val="24"/>
        </w:rPr>
        <w:t>kötelezettséget vállal a</w:t>
      </w:r>
      <w:r w:rsidRPr="00A61E1B">
        <w:rPr>
          <w:rFonts w:ascii="Times New Roman" w:hAnsi="Times New Roman"/>
          <w:i w:val="0"/>
          <w:sz w:val="24"/>
          <w:szCs w:val="24"/>
        </w:rPr>
        <w:t xml:space="preserve"> Kbt. 136.</w:t>
      </w:r>
      <w:r w:rsidR="00B63FC8">
        <w:rPr>
          <w:rFonts w:ascii="Times New Roman" w:hAnsi="Times New Roman"/>
          <w:i w:val="0"/>
          <w:sz w:val="24"/>
          <w:szCs w:val="24"/>
        </w:rPr>
        <w:t xml:space="preserve"> </w:t>
      </w:r>
      <w:r w:rsidRPr="00A61E1B">
        <w:rPr>
          <w:rFonts w:ascii="Times New Roman" w:hAnsi="Times New Roman"/>
          <w:i w:val="0"/>
          <w:sz w:val="24"/>
          <w:szCs w:val="24"/>
        </w:rPr>
        <w:t xml:space="preserve">§ (1) bekezdése értelmében, hogy nem fizet, illetve számol el a szerződés teljesítésével összefüggésben olyan költségeket, melyek a Kbt. 62. § (1) bekezdés </w:t>
      </w:r>
      <w:r w:rsidR="00063E94" w:rsidRPr="00063E94">
        <w:rPr>
          <w:rFonts w:ascii="Times New Roman" w:hAnsi="Times New Roman"/>
          <w:sz w:val="24"/>
          <w:szCs w:val="24"/>
        </w:rPr>
        <w:t>k)</w:t>
      </w:r>
      <w:r w:rsidRPr="00A61E1B">
        <w:rPr>
          <w:rFonts w:ascii="Times New Roman" w:hAnsi="Times New Roman"/>
          <w:i w:val="0"/>
          <w:sz w:val="24"/>
          <w:szCs w:val="24"/>
        </w:rPr>
        <w:t xml:space="preserve"> pont </w:t>
      </w:r>
      <w:proofErr w:type="spellStart"/>
      <w:r w:rsidR="00063E94" w:rsidRPr="00063E94">
        <w:rPr>
          <w:rFonts w:ascii="Times New Roman" w:hAnsi="Times New Roman"/>
          <w:sz w:val="24"/>
          <w:szCs w:val="24"/>
        </w:rPr>
        <w:t>ka</w:t>
      </w:r>
      <w:proofErr w:type="spellEnd"/>
      <w:r w:rsidR="00063E94" w:rsidRPr="00063E94">
        <w:rPr>
          <w:rFonts w:ascii="Times New Roman" w:hAnsi="Times New Roman"/>
          <w:sz w:val="24"/>
          <w:szCs w:val="24"/>
        </w:rPr>
        <w:t>)</w:t>
      </w:r>
      <w:proofErr w:type="spellStart"/>
      <w:r w:rsidRPr="00A61E1B">
        <w:rPr>
          <w:rFonts w:ascii="Times New Roman" w:hAnsi="Times New Roman"/>
          <w:i w:val="0"/>
          <w:sz w:val="24"/>
          <w:szCs w:val="24"/>
        </w:rPr>
        <w:t>-</w:t>
      </w:r>
      <w:r w:rsidR="00063E94" w:rsidRPr="00063E94">
        <w:rPr>
          <w:rFonts w:ascii="Times New Roman" w:hAnsi="Times New Roman"/>
          <w:sz w:val="24"/>
          <w:szCs w:val="24"/>
        </w:rPr>
        <w:t>kb</w:t>
      </w:r>
      <w:proofErr w:type="spellEnd"/>
      <w:r w:rsidR="00063E94" w:rsidRPr="00063E94">
        <w:rPr>
          <w:rFonts w:ascii="Times New Roman" w:hAnsi="Times New Roman"/>
          <w:sz w:val="24"/>
          <w:szCs w:val="24"/>
        </w:rPr>
        <w:t>)</w:t>
      </w:r>
      <w:r w:rsidRPr="00A61E1B">
        <w:rPr>
          <w:rFonts w:ascii="Times New Roman" w:hAnsi="Times New Roman"/>
          <w:i w:val="0"/>
          <w:sz w:val="24"/>
          <w:szCs w:val="24"/>
        </w:rPr>
        <w:t xml:space="preserve"> pontja szerinti feltételeknek nem megfelelő társaság tekintetében merülnek fel, és </w:t>
      </w:r>
      <w:r w:rsidR="00CA26B7">
        <w:rPr>
          <w:rFonts w:ascii="Times New Roman" w:hAnsi="Times New Roman"/>
          <w:i w:val="0"/>
          <w:sz w:val="24"/>
          <w:szCs w:val="24"/>
        </w:rPr>
        <w:t>a</w:t>
      </w:r>
      <w:r w:rsidRPr="00A61E1B">
        <w:rPr>
          <w:rFonts w:ascii="Times New Roman" w:hAnsi="Times New Roman"/>
          <w:i w:val="0"/>
          <w:sz w:val="24"/>
          <w:szCs w:val="24"/>
        </w:rPr>
        <w:t xml:space="preserve">melyek az Eladó adóköteles jövedelmének csökkentésére alkalmasak, illetve </w:t>
      </w:r>
      <w:r w:rsidR="00CA26B7">
        <w:rPr>
          <w:rFonts w:ascii="Times New Roman" w:hAnsi="Times New Roman"/>
          <w:i w:val="0"/>
          <w:sz w:val="24"/>
          <w:szCs w:val="24"/>
        </w:rPr>
        <w:t xml:space="preserve">az </w:t>
      </w:r>
      <w:r w:rsidRPr="00A61E1B">
        <w:rPr>
          <w:rFonts w:ascii="Times New Roman" w:hAnsi="Times New Roman"/>
          <w:i w:val="0"/>
          <w:sz w:val="24"/>
          <w:szCs w:val="24"/>
        </w:rPr>
        <w:t>Eladó kijelenti, hogy a szerződés teljesítésének teljes időtartama alatt tulajdonosi szerkezetét a Vevő számára megismerhetővé teszi és a Kbt. 143.</w:t>
      </w:r>
      <w:r w:rsidR="00395DB8">
        <w:rPr>
          <w:rFonts w:ascii="Times New Roman" w:hAnsi="Times New Roman"/>
          <w:i w:val="0"/>
          <w:sz w:val="24"/>
          <w:szCs w:val="24"/>
        </w:rPr>
        <w:t xml:space="preserve"> </w:t>
      </w:r>
      <w:r w:rsidRPr="00A61E1B">
        <w:rPr>
          <w:rFonts w:ascii="Times New Roman" w:hAnsi="Times New Roman"/>
          <w:i w:val="0"/>
          <w:sz w:val="24"/>
          <w:szCs w:val="24"/>
        </w:rPr>
        <w:t>§ (3) bekezdése szerinti ügyletekről a Vevőt haladéktalanul értesíti.</w:t>
      </w:r>
    </w:p>
    <w:p w:rsidR="00C6602C" w:rsidRPr="00C6602C" w:rsidRDefault="00C6602C" w:rsidP="00C6602C">
      <w:pPr>
        <w:pStyle w:val="Listaszerbekezds"/>
        <w:suppressAutoHyphens w:val="0"/>
        <w:spacing w:after="0" w:line="240" w:lineRule="auto"/>
        <w:ind w:left="0"/>
        <w:contextualSpacing/>
        <w:jc w:val="both"/>
        <w:rPr>
          <w:rFonts w:ascii="Times New Roman" w:hAnsi="Times New Roman"/>
          <w:i w:val="0"/>
          <w:sz w:val="24"/>
          <w:szCs w:val="24"/>
        </w:rPr>
      </w:pPr>
    </w:p>
    <w:p w:rsidR="00C6602C" w:rsidRPr="00A61E1B" w:rsidRDefault="00C6602C" w:rsidP="00C6602C">
      <w:pPr>
        <w:pStyle w:val="Listaszerbekezds"/>
        <w:numPr>
          <w:ilvl w:val="3"/>
          <w:numId w:val="7"/>
        </w:numPr>
        <w:suppressAutoHyphens w:val="0"/>
        <w:spacing w:after="0" w:line="240" w:lineRule="auto"/>
        <w:ind w:left="0" w:firstLine="0"/>
        <w:contextualSpacing/>
        <w:jc w:val="both"/>
        <w:rPr>
          <w:rFonts w:ascii="Times New Roman" w:hAnsi="Times New Roman"/>
          <w:i w:val="0"/>
          <w:sz w:val="24"/>
          <w:szCs w:val="24"/>
        </w:rPr>
      </w:pPr>
      <w:r w:rsidRPr="00A61E1B">
        <w:rPr>
          <w:rFonts w:ascii="Times New Roman" w:hAnsi="Times New Roman"/>
          <w:i w:val="0"/>
          <w:sz w:val="24"/>
        </w:rPr>
        <w:t xml:space="preserve">A Felek közötti mennyiségi elszámolás alapja a Vevő részére az Átadási Ponton </w:t>
      </w:r>
      <w:r w:rsidRPr="00A61E1B">
        <w:rPr>
          <w:rFonts w:ascii="Times New Roman" w:hAnsi="Times New Roman"/>
          <w:i w:val="0"/>
          <w:sz w:val="24"/>
          <w:szCs w:val="24"/>
        </w:rPr>
        <w:t>átadott földgázmennyiség, illetve az abból számított hőmennyiség képezi, melynek meghatározására a területileg illetékes elosztó által szolgáltatott adatok alapján kerül sor.</w:t>
      </w:r>
    </w:p>
    <w:p w:rsidR="00C6602C" w:rsidRPr="00A61E1B" w:rsidRDefault="00C6602C" w:rsidP="00C6602C">
      <w:pPr>
        <w:pStyle w:val="Listaszerbekezds"/>
        <w:spacing w:after="0"/>
        <w:ind w:left="0"/>
        <w:rPr>
          <w:rFonts w:ascii="Times New Roman" w:hAnsi="Times New Roman"/>
          <w:i w:val="0"/>
          <w:sz w:val="24"/>
          <w:szCs w:val="24"/>
        </w:rPr>
      </w:pPr>
    </w:p>
    <w:p w:rsidR="00C6602C" w:rsidRDefault="00C6602C" w:rsidP="00C6602C">
      <w:pPr>
        <w:pStyle w:val="Listaszerbekezds"/>
        <w:numPr>
          <w:ilvl w:val="3"/>
          <w:numId w:val="7"/>
        </w:numPr>
        <w:suppressAutoHyphens w:val="0"/>
        <w:autoSpaceDE w:val="0"/>
        <w:autoSpaceDN w:val="0"/>
        <w:adjustRightInd w:val="0"/>
        <w:spacing w:after="0" w:line="240" w:lineRule="auto"/>
        <w:ind w:left="0" w:firstLine="0"/>
        <w:contextualSpacing/>
        <w:jc w:val="both"/>
        <w:rPr>
          <w:rFonts w:ascii="Times New Roman" w:hAnsi="Times New Roman"/>
          <w:i w:val="0"/>
          <w:sz w:val="24"/>
          <w:szCs w:val="24"/>
        </w:rPr>
      </w:pPr>
      <w:r w:rsidRPr="00CE041D">
        <w:rPr>
          <w:rFonts w:ascii="Times New Roman" w:hAnsi="Times New Roman"/>
          <w:i w:val="0"/>
          <w:sz w:val="24"/>
          <w:szCs w:val="24"/>
        </w:rPr>
        <w:t>Az Eladó az energiaszámlákat havonta, f</w:t>
      </w:r>
      <w:r w:rsidR="00A2045D">
        <w:rPr>
          <w:rFonts w:ascii="Times New Roman" w:hAnsi="Times New Roman"/>
          <w:i w:val="0"/>
          <w:sz w:val="24"/>
          <w:szCs w:val="24"/>
        </w:rPr>
        <w:t>elhasznál</w:t>
      </w:r>
      <w:r w:rsidRPr="00CE041D">
        <w:rPr>
          <w:rFonts w:ascii="Times New Roman" w:hAnsi="Times New Roman"/>
          <w:i w:val="0"/>
          <w:sz w:val="24"/>
          <w:szCs w:val="24"/>
        </w:rPr>
        <w:t xml:space="preserve">ási helyenkénti bontásban köteles kiállítani, </w:t>
      </w:r>
      <w:r w:rsidR="00CE041D">
        <w:rPr>
          <w:rFonts w:ascii="Times New Roman" w:hAnsi="Times New Roman"/>
          <w:i w:val="0"/>
          <w:sz w:val="24"/>
          <w:szCs w:val="24"/>
        </w:rPr>
        <w:t>f</w:t>
      </w:r>
      <w:r w:rsidR="00A2045D">
        <w:rPr>
          <w:rFonts w:ascii="Times New Roman" w:hAnsi="Times New Roman"/>
          <w:i w:val="0"/>
          <w:sz w:val="24"/>
          <w:szCs w:val="24"/>
        </w:rPr>
        <w:t>elhasznál</w:t>
      </w:r>
      <w:r w:rsidR="00CE041D">
        <w:rPr>
          <w:rFonts w:ascii="Times New Roman" w:hAnsi="Times New Roman"/>
          <w:i w:val="0"/>
          <w:sz w:val="24"/>
          <w:szCs w:val="24"/>
        </w:rPr>
        <w:t xml:space="preserve">ási helyenként megadva a fogyasztási adatokat, </w:t>
      </w:r>
      <w:r w:rsidRPr="00CE041D">
        <w:rPr>
          <w:rFonts w:ascii="Times New Roman" w:hAnsi="Times New Roman"/>
          <w:i w:val="0"/>
          <w:sz w:val="24"/>
          <w:szCs w:val="24"/>
        </w:rPr>
        <w:t xml:space="preserve">gyűjtőszámla alkalmazásával. A számlán Vevő </w:t>
      </w:r>
      <w:r w:rsidR="00F04904" w:rsidRPr="00CE041D">
        <w:rPr>
          <w:rFonts w:ascii="Times New Roman" w:hAnsi="Times New Roman"/>
          <w:i w:val="0"/>
          <w:sz w:val="24"/>
          <w:szCs w:val="24"/>
        </w:rPr>
        <w:t xml:space="preserve">–amennyiben azt az Eladó számlázási rendszere lehetővé teszi </w:t>
      </w:r>
      <w:r w:rsidR="00BD3C43">
        <w:rPr>
          <w:rFonts w:ascii="Times New Roman" w:hAnsi="Times New Roman"/>
          <w:i w:val="0"/>
          <w:sz w:val="24"/>
          <w:szCs w:val="24"/>
        </w:rPr>
        <w:t>–</w:t>
      </w:r>
      <w:r w:rsidRPr="00CE041D">
        <w:rPr>
          <w:rFonts w:ascii="Times New Roman" w:hAnsi="Times New Roman"/>
          <w:i w:val="0"/>
          <w:sz w:val="24"/>
          <w:szCs w:val="24"/>
        </w:rPr>
        <w:t xml:space="preserve"> kéri feltüntetni a mérőórák gyári számát, valamint a mérési pont azonosítót annak érdekében, hogy az azonos felhasználási helyen lévő több mérőórán mért fogyasztás egymástól egy</w:t>
      </w:r>
      <w:r w:rsidR="00CE041D">
        <w:rPr>
          <w:rFonts w:ascii="Times New Roman" w:hAnsi="Times New Roman"/>
          <w:i w:val="0"/>
          <w:sz w:val="24"/>
          <w:szCs w:val="24"/>
        </w:rPr>
        <w:t>értelműen elkülöníthető legyen.</w:t>
      </w:r>
    </w:p>
    <w:p w:rsidR="00CE041D" w:rsidRPr="00CE041D" w:rsidRDefault="00CE041D" w:rsidP="00CE041D">
      <w:pPr>
        <w:pStyle w:val="Listaszerbekezds"/>
        <w:suppressAutoHyphens w:val="0"/>
        <w:autoSpaceDE w:val="0"/>
        <w:autoSpaceDN w:val="0"/>
        <w:adjustRightInd w:val="0"/>
        <w:spacing w:after="0" w:line="240" w:lineRule="auto"/>
        <w:ind w:left="0"/>
        <w:contextualSpacing/>
        <w:jc w:val="both"/>
        <w:rPr>
          <w:rFonts w:ascii="Times New Roman" w:hAnsi="Times New Roman"/>
          <w:i w:val="0"/>
          <w:sz w:val="24"/>
          <w:szCs w:val="24"/>
        </w:rPr>
      </w:pPr>
    </w:p>
    <w:p w:rsidR="00C6602C" w:rsidRDefault="00C6602C" w:rsidP="00C6602C">
      <w:pPr>
        <w:suppressAutoHyphens w:val="0"/>
        <w:autoSpaceDE w:val="0"/>
        <w:autoSpaceDN w:val="0"/>
        <w:adjustRightInd w:val="0"/>
        <w:spacing w:after="0" w:line="240" w:lineRule="auto"/>
        <w:jc w:val="both"/>
        <w:rPr>
          <w:rFonts w:ascii="Times New Roman" w:eastAsiaTheme="minorHAnsi" w:hAnsi="Times New Roman" w:cs="Times New Roman"/>
          <w:i w:val="0"/>
          <w:sz w:val="24"/>
          <w:szCs w:val="24"/>
        </w:rPr>
      </w:pPr>
      <w:r w:rsidRPr="00A61E1B">
        <w:rPr>
          <w:rFonts w:ascii="Times New Roman" w:hAnsi="Times New Roman" w:cs="Times New Roman"/>
          <w:i w:val="0"/>
          <w:sz w:val="24"/>
          <w:szCs w:val="24"/>
        </w:rPr>
        <w:t xml:space="preserve">A gyűjtőszámlázás érdekében </w:t>
      </w:r>
      <w:r w:rsidR="003D56DD">
        <w:rPr>
          <w:rFonts w:ascii="Times New Roman" w:hAnsi="Times New Roman" w:cs="Times New Roman"/>
          <w:i w:val="0"/>
          <w:sz w:val="24"/>
          <w:szCs w:val="24"/>
        </w:rPr>
        <w:t xml:space="preserve">a </w:t>
      </w:r>
      <w:r w:rsidRPr="00A61E1B">
        <w:rPr>
          <w:rFonts w:ascii="Times New Roman" w:hAnsi="Times New Roman" w:cs="Times New Roman"/>
          <w:i w:val="0"/>
          <w:sz w:val="24"/>
          <w:szCs w:val="24"/>
        </w:rPr>
        <w:t xml:space="preserve">Vevő köteles </w:t>
      </w:r>
      <w:r w:rsidRPr="00A61E1B">
        <w:rPr>
          <w:rFonts w:ascii="Times New Roman" w:eastAsiaTheme="minorHAnsi" w:hAnsi="Times New Roman" w:cs="Times New Roman"/>
          <w:i w:val="0"/>
          <w:sz w:val="24"/>
          <w:szCs w:val="24"/>
        </w:rPr>
        <w:t>az elszámoláshoz szükséges minden adatot a tárgyhót követő hó 5. napjáig</w:t>
      </w:r>
      <w:r w:rsidR="003D56DD">
        <w:rPr>
          <w:rFonts w:ascii="Times New Roman" w:eastAsiaTheme="minorHAnsi" w:hAnsi="Times New Roman" w:cs="Times New Roman"/>
          <w:i w:val="0"/>
          <w:sz w:val="24"/>
          <w:szCs w:val="24"/>
        </w:rPr>
        <w:t xml:space="preserve"> az Eladó rendelkezésére bocsátani</w:t>
      </w:r>
      <w:r w:rsidR="00CB0290">
        <w:rPr>
          <w:rFonts w:ascii="Times New Roman" w:eastAsiaTheme="minorHAnsi" w:hAnsi="Times New Roman" w:cs="Times New Roman"/>
          <w:i w:val="0"/>
          <w:sz w:val="24"/>
          <w:szCs w:val="24"/>
        </w:rPr>
        <w:t>.</w:t>
      </w:r>
    </w:p>
    <w:p w:rsidR="00CB0290" w:rsidRPr="00A61E1B" w:rsidRDefault="00CB0290" w:rsidP="00C6602C">
      <w:pPr>
        <w:suppressAutoHyphens w:val="0"/>
        <w:autoSpaceDE w:val="0"/>
        <w:autoSpaceDN w:val="0"/>
        <w:adjustRightInd w:val="0"/>
        <w:spacing w:after="0" w:line="240" w:lineRule="auto"/>
        <w:jc w:val="both"/>
        <w:rPr>
          <w:rFonts w:ascii="Times New Roman" w:eastAsiaTheme="minorHAnsi" w:hAnsi="Times New Roman" w:cs="Times New Roman"/>
          <w:i w:val="0"/>
          <w:iCs w:val="0"/>
          <w:sz w:val="24"/>
          <w:szCs w:val="24"/>
        </w:rPr>
      </w:pPr>
    </w:p>
    <w:p w:rsidR="00C6602C" w:rsidRPr="00A61E1B" w:rsidRDefault="00C6602C" w:rsidP="00C6602C">
      <w:pPr>
        <w:pStyle w:val="Listaszerbekezds"/>
        <w:numPr>
          <w:ilvl w:val="3"/>
          <w:numId w:val="7"/>
        </w:numPr>
        <w:suppressAutoHyphens w:val="0"/>
        <w:spacing w:after="0" w:line="240" w:lineRule="auto"/>
        <w:ind w:left="0" w:firstLine="0"/>
        <w:contextualSpacing/>
        <w:jc w:val="both"/>
        <w:rPr>
          <w:rFonts w:ascii="Times New Roman" w:hAnsi="Times New Roman"/>
          <w:i w:val="0"/>
          <w:sz w:val="24"/>
          <w:szCs w:val="24"/>
          <w:lang w:eastAsia="ar-SA"/>
        </w:rPr>
      </w:pPr>
      <w:r w:rsidRPr="00A61E1B">
        <w:rPr>
          <w:rFonts w:ascii="Times New Roman" w:hAnsi="Times New Roman"/>
          <w:i w:val="0"/>
          <w:sz w:val="24"/>
          <w:szCs w:val="24"/>
          <w:lang w:eastAsia="ar-SA"/>
        </w:rPr>
        <w:t xml:space="preserve">Felek megállapodnak, hogy </w:t>
      </w:r>
      <w:r w:rsidR="003820B6">
        <w:rPr>
          <w:rFonts w:ascii="Times New Roman" w:hAnsi="Times New Roman"/>
          <w:i w:val="0"/>
          <w:sz w:val="24"/>
          <w:szCs w:val="24"/>
          <w:lang w:eastAsia="ar-SA"/>
        </w:rPr>
        <w:t xml:space="preserve">az </w:t>
      </w:r>
      <w:r w:rsidRPr="00A61E1B">
        <w:rPr>
          <w:rFonts w:ascii="Times New Roman" w:hAnsi="Times New Roman"/>
          <w:i w:val="0"/>
          <w:sz w:val="24"/>
          <w:szCs w:val="24"/>
          <w:lang w:eastAsia="ar-SA"/>
        </w:rPr>
        <w:t xml:space="preserve">Eladó nem jogosult a számlák összegébe beszámítani az esetleges jóváírásokat, kötbéreket. </w:t>
      </w:r>
      <w:r w:rsidR="003820B6">
        <w:rPr>
          <w:rFonts w:ascii="Times New Roman" w:hAnsi="Times New Roman"/>
          <w:i w:val="0"/>
          <w:sz w:val="24"/>
          <w:szCs w:val="24"/>
          <w:lang w:eastAsia="ar-SA"/>
        </w:rPr>
        <w:t xml:space="preserve">Az </w:t>
      </w:r>
      <w:r w:rsidRPr="00A61E1B">
        <w:rPr>
          <w:rFonts w:ascii="Times New Roman" w:hAnsi="Times New Roman"/>
          <w:i w:val="0"/>
          <w:sz w:val="24"/>
          <w:szCs w:val="24"/>
          <w:lang w:eastAsia="ar-SA"/>
        </w:rPr>
        <w:t xml:space="preserve">Eladó az esetleges jóváírás, </w:t>
      </w:r>
      <w:r w:rsidR="003820B6">
        <w:rPr>
          <w:rFonts w:ascii="Times New Roman" w:hAnsi="Times New Roman"/>
          <w:i w:val="0"/>
          <w:sz w:val="24"/>
          <w:szCs w:val="24"/>
          <w:lang w:eastAsia="ar-SA"/>
        </w:rPr>
        <w:t>valamint az őt</w:t>
      </w:r>
      <w:r w:rsidRPr="00A61E1B">
        <w:rPr>
          <w:rFonts w:ascii="Times New Roman" w:hAnsi="Times New Roman"/>
          <w:i w:val="0"/>
          <w:sz w:val="24"/>
          <w:szCs w:val="24"/>
          <w:lang w:eastAsia="ar-SA"/>
        </w:rPr>
        <w:t xml:space="preserve"> terhelő kötbér összegét a Vevő jelen szerződésben megadott bankszámlaszámára történő átutalással köteles teljesíteni, megjelölve a mérési pont azonosítót. </w:t>
      </w:r>
      <w:r w:rsidR="003820B6">
        <w:rPr>
          <w:rFonts w:ascii="Times New Roman" w:hAnsi="Times New Roman"/>
          <w:i w:val="0"/>
          <w:sz w:val="24"/>
          <w:szCs w:val="24"/>
          <w:lang w:eastAsia="ar-SA"/>
        </w:rPr>
        <w:t xml:space="preserve">Az </w:t>
      </w:r>
      <w:r w:rsidRPr="00A61E1B">
        <w:rPr>
          <w:rFonts w:ascii="Times New Roman" w:hAnsi="Times New Roman"/>
          <w:i w:val="0"/>
          <w:sz w:val="24"/>
          <w:szCs w:val="24"/>
          <w:lang w:eastAsia="ar-SA"/>
        </w:rPr>
        <w:t>Eladó a Vevőt terhelő esetleges kötbérekről külön számla kiállítására köteles, feltüntetve a</w:t>
      </w:r>
      <w:r w:rsidR="003820B6">
        <w:rPr>
          <w:rFonts w:ascii="Times New Roman" w:hAnsi="Times New Roman"/>
          <w:i w:val="0"/>
          <w:sz w:val="24"/>
          <w:szCs w:val="24"/>
          <w:lang w:eastAsia="ar-SA"/>
        </w:rPr>
        <w:t>zon a</w:t>
      </w:r>
      <w:r w:rsidRPr="00A61E1B">
        <w:rPr>
          <w:rFonts w:ascii="Times New Roman" w:hAnsi="Times New Roman"/>
          <w:i w:val="0"/>
          <w:sz w:val="24"/>
          <w:szCs w:val="24"/>
          <w:lang w:eastAsia="ar-SA"/>
        </w:rPr>
        <w:t xml:space="preserve"> mérési pont azonosítót.</w:t>
      </w:r>
    </w:p>
    <w:p w:rsidR="003820B6" w:rsidRDefault="003820B6" w:rsidP="00C6602C">
      <w:pPr>
        <w:keepNext/>
        <w:spacing w:after="60" w:line="240" w:lineRule="auto"/>
        <w:ind w:right="-2"/>
        <w:jc w:val="both"/>
        <w:rPr>
          <w:rFonts w:ascii="Times New Roman" w:hAnsi="Times New Roman" w:cs="Times New Roman"/>
          <w:i w:val="0"/>
          <w:sz w:val="24"/>
          <w:szCs w:val="24"/>
        </w:rPr>
      </w:pPr>
    </w:p>
    <w:p w:rsidR="00C6602C" w:rsidRPr="003820B6" w:rsidRDefault="003820B6" w:rsidP="003820B6">
      <w:pPr>
        <w:pStyle w:val="Listaszerbekezds"/>
        <w:keepNext/>
        <w:numPr>
          <w:ilvl w:val="3"/>
          <w:numId w:val="7"/>
        </w:numPr>
        <w:spacing w:after="60" w:line="240" w:lineRule="auto"/>
        <w:ind w:left="0" w:firstLine="0"/>
        <w:jc w:val="both"/>
        <w:rPr>
          <w:rFonts w:ascii="Times New Roman" w:hAnsi="Times New Roman" w:cs="Times New Roman"/>
          <w:i w:val="0"/>
          <w:sz w:val="24"/>
          <w:szCs w:val="24"/>
        </w:rPr>
      </w:pPr>
      <w:r w:rsidRPr="003820B6">
        <w:rPr>
          <w:rFonts w:ascii="Times New Roman" w:hAnsi="Times New Roman" w:cs="Times New Roman"/>
          <w:i w:val="0"/>
          <w:sz w:val="24"/>
          <w:szCs w:val="24"/>
        </w:rPr>
        <w:t>Az Eladó az alábbi számlák kiállítására jogosult</w:t>
      </w:r>
      <w:r w:rsidR="00C6602C" w:rsidRPr="003820B6">
        <w:rPr>
          <w:rFonts w:ascii="Times New Roman" w:hAnsi="Times New Roman" w:cs="Times New Roman"/>
          <w:i w:val="0"/>
          <w:sz w:val="24"/>
          <w:szCs w:val="24"/>
        </w:rPr>
        <w:t>:</w:t>
      </w:r>
    </w:p>
    <w:p w:rsidR="00C6602C" w:rsidRPr="00A61E1B" w:rsidRDefault="00C6602C" w:rsidP="00C6602C">
      <w:pPr>
        <w:keepNext/>
        <w:spacing w:after="60" w:line="240" w:lineRule="auto"/>
        <w:ind w:right="-2"/>
        <w:jc w:val="both"/>
        <w:rPr>
          <w:rFonts w:ascii="Times New Roman" w:hAnsi="Times New Roman" w:cs="Times New Roman"/>
          <w:i w:val="0"/>
          <w:sz w:val="24"/>
          <w:szCs w:val="24"/>
        </w:rPr>
      </w:pPr>
    </w:p>
    <w:p w:rsidR="00C6602C" w:rsidRPr="00A61E1B" w:rsidRDefault="00C6602C" w:rsidP="003820B6">
      <w:pPr>
        <w:pStyle w:val="Listaszerbekezds"/>
        <w:tabs>
          <w:tab w:val="left" w:pos="792"/>
        </w:tabs>
        <w:suppressAutoHyphens w:val="0"/>
        <w:spacing w:after="0" w:line="240" w:lineRule="auto"/>
        <w:ind w:left="0"/>
        <w:contextualSpacing/>
        <w:jc w:val="both"/>
        <w:rPr>
          <w:rFonts w:ascii="Times New Roman" w:hAnsi="Times New Roman"/>
          <w:i w:val="0"/>
          <w:sz w:val="24"/>
          <w:szCs w:val="24"/>
          <w:u w:val="single"/>
        </w:rPr>
      </w:pPr>
      <w:r w:rsidRPr="00A61E1B">
        <w:rPr>
          <w:rFonts w:ascii="Times New Roman" w:hAnsi="Times New Roman"/>
          <w:i w:val="0"/>
          <w:sz w:val="24"/>
          <w:szCs w:val="24"/>
          <w:u w:val="single"/>
        </w:rPr>
        <w:t xml:space="preserve">Havi teljesítménydíj számla </w:t>
      </w:r>
    </w:p>
    <w:p w:rsidR="00C6602C" w:rsidRPr="00A61E1B" w:rsidRDefault="00C6602C" w:rsidP="00C6602C">
      <w:pPr>
        <w:tabs>
          <w:tab w:val="left" w:pos="360"/>
          <w:tab w:val="left" w:pos="9071"/>
        </w:tabs>
        <w:suppressAutoHyphens w:val="0"/>
        <w:spacing w:after="0" w:line="240" w:lineRule="auto"/>
        <w:jc w:val="both"/>
        <w:rPr>
          <w:rFonts w:ascii="Times New Roman" w:hAnsi="Times New Roman" w:cs="Times New Roman"/>
          <w:i w:val="0"/>
          <w:iCs w:val="0"/>
          <w:sz w:val="24"/>
          <w:szCs w:val="24"/>
        </w:rPr>
      </w:pPr>
      <w:r w:rsidRPr="00A61E1B">
        <w:rPr>
          <w:rFonts w:ascii="Times New Roman" w:hAnsi="Times New Roman" w:cs="Times New Roman"/>
          <w:i w:val="0"/>
          <w:sz w:val="24"/>
          <w:szCs w:val="24"/>
        </w:rPr>
        <w:t>Fizetési határidő a tárgyhónap első napja 20 napos teljes</w:t>
      </w:r>
      <w:r w:rsidR="00CB513D">
        <w:rPr>
          <w:rFonts w:ascii="Times New Roman" w:hAnsi="Times New Roman" w:cs="Times New Roman"/>
          <w:i w:val="0"/>
          <w:sz w:val="24"/>
          <w:szCs w:val="24"/>
        </w:rPr>
        <w:t xml:space="preserve">ítési határidővel, figyelemmel </w:t>
      </w:r>
      <w:r w:rsidRPr="00A61E1B">
        <w:rPr>
          <w:rFonts w:ascii="Times New Roman" w:hAnsi="Times New Roman" w:cs="Times New Roman"/>
          <w:i w:val="0"/>
          <w:sz w:val="24"/>
          <w:szCs w:val="24"/>
        </w:rPr>
        <w:t>a Ptk. 6:130.</w:t>
      </w:r>
      <w:r w:rsidR="00C333AC">
        <w:rPr>
          <w:rFonts w:ascii="Times New Roman" w:hAnsi="Times New Roman" w:cs="Times New Roman"/>
          <w:i w:val="0"/>
          <w:sz w:val="24"/>
          <w:szCs w:val="24"/>
        </w:rPr>
        <w:t xml:space="preserve"> </w:t>
      </w:r>
      <w:r w:rsidRPr="00A61E1B">
        <w:rPr>
          <w:rFonts w:ascii="Times New Roman" w:hAnsi="Times New Roman" w:cs="Times New Roman"/>
          <w:i w:val="0"/>
          <w:sz w:val="24"/>
          <w:szCs w:val="24"/>
        </w:rPr>
        <w:t>§ (1)-(2) bekezdésére. A számla közvetített szolgáltatást tartalmaz.</w:t>
      </w:r>
    </w:p>
    <w:p w:rsidR="00C6602C" w:rsidRPr="00A61E1B" w:rsidRDefault="00C6602C" w:rsidP="00C6602C">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p>
    <w:p w:rsidR="00C6602C" w:rsidRPr="00A61E1B" w:rsidRDefault="00C6602C" w:rsidP="00C6602C">
      <w:pPr>
        <w:tabs>
          <w:tab w:val="left" w:pos="792"/>
        </w:tabs>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u w:val="single"/>
        </w:rPr>
        <w:t>Havi forgalmi díj számla</w:t>
      </w:r>
    </w:p>
    <w:p w:rsidR="00C6602C" w:rsidRPr="00A61E1B" w:rsidRDefault="00CB513D" w:rsidP="00C6602C">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r>
        <w:rPr>
          <w:rFonts w:ascii="Times New Roman" w:hAnsi="Times New Roman" w:cs="Times New Roman"/>
          <w:i w:val="0"/>
          <w:sz w:val="24"/>
          <w:szCs w:val="24"/>
        </w:rPr>
        <w:t xml:space="preserve">Az </w:t>
      </w:r>
      <w:r w:rsidR="00C6602C" w:rsidRPr="00A61E1B">
        <w:rPr>
          <w:rFonts w:ascii="Times New Roman" w:hAnsi="Times New Roman" w:cs="Times New Roman"/>
          <w:i w:val="0"/>
          <w:sz w:val="24"/>
          <w:szCs w:val="24"/>
        </w:rPr>
        <w:t xml:space="preserve">Eladó </w:t>
      </w:r>
      <w:r>
        <w:rPr>
          <w:rFonts w:ascii="Times New Roman" w:hAnsi="Times New Roman" w:cs="Times New Roman"/>
          <w:i w:val="0"/>
          <w:sz w:val="24"/>
          <w:szCs w:val="24"/>
        </w:rPr>
        <w:t xml:space="preserve">a </w:t>
      </w:r>
      <w:r w:rsidR="00C6602C" w:rsidRPr="00A61E1B">
        <w:rPr>
          <w:rFonts w:ascii="Times New Roman" w:hAnsi="Times New Roman" w:cs="Times New Roman"/>
          <w:i w:val="0"/>
          <w:sz w:val="24"/>
          <w:szCs w:val="24"/>
        </w:rPr>
        <w:t xml:space="preserve">Vevő fogyasztásáról havi rendszerességgel számlát állít ki, </w:t>
      </w:r>
      <w:r>
        <w:rPr>
          <w:rFonts w:ascii="Times New Roman" w:hAnsi="Times New Roman" w:cs="Times New Roman"/>
          <w:i w:val="0"/>
          <w:sz w:val="24"/>
          <w:szCs w:val="24"/>
        </w:rPr>
        <w:t>a</w:t>
      </w:r>
      <w:r w:rsidR="00C6602C" w:rsidRPr="00A61E1B">
        <w:rPr>
          <w:rFonts w:ascii="Times New Roman" w:hAnsi="Times New Roman" w:cs="Times New Roman"/>
          <w:i w:val="0"/>
          <w:sz w:val="24"/>
          <w:szCs w:val="24"/>
        </w:rPr>
        <w:t>mely tartalmazza a</w:t>
      </w:r>
      <w:r>
        <w:rPr>
          <w:rFonts w:ascii="Times New Roman" w:hAnsi="Times New Roman" w:cs="Times New Roman"/>
          <w:i w:val="0"/>
          <w:sz w:val="24"/>
          <w:szCs w:val="24"/>
        </w:rPr>
        <w:t xml:space="preserve"> molekuladíj (gázdíj) mellett az</w:t>
      </w:r>
      <w:r w:rsidR="00C6602C" w:rsidRPr="00A61E1B">
        <w:rPr>
          <w:rFonts w:ascii="Times New Roman" w:hAnsi="Times New Roman" w:cs="Times New Roman"/>
          <w:i w:val="0"/>
          <w:sz w:val="24"/>
          <w:szCs w:val="24"/>
        </w:rPr>
        <w:t xml:space="preserve"> RHD forgalmi díj részét is. A számla közvetített szolgáltatást tartalmaz.</w:t>
      </w:r>
    </w:p>
    <w:p w:rsidR="00DB01DE" w:rsidRDefault="00DB01DE" w:rsidP="00C6602C">
      <w:pPr>
        <w:tabs>
          <w:tab w:val="left" w:pos="360"/>
          <w:tab w:val="left" w:pos="9071"/>
        </w:tabs>
        <w:suppressAutoHyphens w:val="0"/>
        <w:spacing w:after="60" w:line="240" w:lineRule="auto"/>
        <w:ind w:right="-2"/>
        <w:jc w:val="both"/>
        <w:rPr>
          <w:rFonts w:ascii="Times New Roman" w:hAnsi="Times New Roman" w:cs="Times New Roman"/>
          <w:i w:val="0"/>
          <w:sz w:val="24"/>
          <w:szCs w:val="24"/>
        </w:rPr>
      </w:pPr>
    </w:p>
    <w:p w:rsidR="00C6602C" w:rsidRPr="00A61E1B" w:rsidRDefault="00DB01DE" w:rsidP="00C6602C">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r>
        <w:rPr>
          <w:rFonts w:ascii="Times New Roman" w:hAnsi="Times New Roman" w:cs="Times New Roman"/>
          <w:i w:val="0"/>
          <w:sz w:val="24"/>
          <w:szCs w:val="24"/>
        </w:rPr>
        <w:t>Tekintettel arra, hogy valamennyi felhasználási hely 20-</w:t>
      </w:r>
      <w:r w:rsidR="00C6602C" w:rsidRPr="00A61E1B">
        <w:rPr>
          <w:rFonts w:ascii="Times New Roman" w:hAnsi="Times New Roman" w:cs="Times New Roman"/>
          <w:i w:val="0"/>
          <w:sz w:val="24"/>
          <w:szCs w:val="24"/>
        </w:rPr>
        <w:t>100 m</w:t>
      </w:r>
      <w:r w:rsidR="00C6602C" w:rsidRPr="00A61E1B">
        <w:rPr>
          <w:rFonts w:ascii="Times New Roman" w:hAnsi="Times New Roman" w:cs="Times New Roman"/>
          <w:i w:val="0"/>
          <w:sz w:val="24"/>
          <w:szCs w:val="24"/>
          <w:vertAlign w:val="superscript"/>
        </w:rPr>
        <w:t>3</w:t>
      </w:r>
      <w:r w:rsidR="00C6602C" w:rsidRPr="00A61E1B">
        <w:rPr>
          <w:rFonts w:ascii="Times New Roman" w:hAnsi="Times New Roman" w:cs="Times New Roman"/>
          <w:i w:val="0"/>
          <w:sz w:val="24"/>
          <w:szCs w:val="24"/>
        </w:rPr>
        <w:t xml:space="preserve">/h </w:t>
      </w:r>
      <w:r>
        <w:rPr>
          <w:rFonts w:ascii="Times New Roman" w:hAnsi="Times New Roman" w:cs="Times New Roman"/>
          <w:i w:val="0"/>
          <w:sz w:val="24"/>
          <w:szCs w:val="24"/>
        </w:rPr>
        <w:t xml:space="preserve">közötti </w:t>
      </w:r>
      <w:r w:rsidR="00C6602C" w:rsidRPr="00A61E1B">
        <w:rPr>
          <w:rFonts w:ascii="Times New Roman" w:hAnsi="Times New Roman" w:cs="Times New Roman"/>
          <w:i w:val="0"/>
          <w:sz w:val="24"/>
          <w:szCs w:val="24"/>
        </w:rPr>
        <w:t>lekötött teljesítmé</w:t>
      </w:r>
      <w:r>
        <w:rPr>
          <w:rFonts w:ascii="Times New Roman" w:hAnsi="Times New Roman" w:cs="Times New Roman"/>
          <w:i w:val="0"/>
          <w:sz w:val="24"/>
          <w:szCs w:val="24"/>
        </w:rPr>
        <w:t xml:space="preserve">nyű, </w:t>
      </w:r>
      <w:r w:rsidR="00C6602C" w:rsidRPr="00A61E1B">
        <w:rPr>
          <w:rFonts w:ascii="Times New Roman" w:hAnsi="Times New Roman" w:cs="Times New Roman"/>
          <w:i w:val="0"/>
          <w:sz w:val="24"/>
          <w:szCs w:val="24"/>
        </w:rPr>
        <w:t xml:space="preserve">a földgázfogyasztás mennyiségi díjainak havi elszámolására </w:t>
      </w:r>
      <w:r>
        <w:rPr>
          <w:rFonts w:ascii="Times New Roman" w:hAnsi="Times New Roman" w:cs="Times New Roman"/>
          <w:i w:val="0"/>
          <w:sz w:val="24"/>
          <w:szCs w:val="24"/>
        </w:rPr>
        <w:t>a</w:t>
      </w:r>
      <w:r w:rsidR="00EE36D8">
        <w:rPr>
          <w:rFonts w:ascii="Times New Roman" w:hAnsi="Times New Roman" w:cs="Times New Roman"/>
          <w:i w:val="0"/>
          <w:sz w:val="24"/>
          <w:szCs w:val="24"/>
        </w:rPr>
        <w:t xml:space="preserve">z </w:t>
      </w:r>
      <w:r w:rsidR="00C6602C" w:rsidRPr="00A61E1B">
        <w:rPr>
          <w:rFonts w:ascii="Times New Roman" w:hAnsi="Times New Roman" w:cs="Times New Roman"/>
          <w:i w:val="0"/>
          <w:sz w:val="24"/>
          <w:szCs w:val="24"/>
        </w:rPr>
        <w:t>Eladó a havi részszámlákat az 1. számú mellékletében közölt havi fogyasztási adatok, illetve az elosztói allokált adatok alapján állítja ki.</w:t>
      </w:r>
      <w:r>
        <w:rPr>
          <w:rFonts w:ascii="Times New Roman" w:hAnsi="Times New Roman" w:cs="Times New Roman"/>
          <w:i w:val="0"/>
          <w:sz w:val="24"/>
          <w:szCs w:val="24"/>
        </w:rPr>
        <w:t xml:space="preserve"> F</w:t>
      </w:r>
      <w:r w:rsidR="00C6602C" w:rsidRPr="00A61E1B">
        <w:rPr>
          <w:rFonts w:ascii="Times New Roman" w:hAnsi="Times New Roman" w:cs="Times New Roman"/>
          <w:i w:val="0"/>
          <w:sz w:val="24"/>
          <w:szCs w:val="24"/>
        </w:rPr>
        <w:t xml:space="preserve">igyelemmel arra, hogy a felhasznált energia mennyiségről </w:t>
      </w:r>
      <w:r w:rsidR="00EE36D8">
        <w:rPr>
          <w:rFonts w:ascii="Times New Roman" w:hAnsi="Times New Roman" w:cs="Times New Roman"/>
          <w:i w:val="0"/>
          <w:sz w:val="24"/>
          <w:szCs w:val="24"/>
        </w:rPr>
        <w:t xml:space="preserve">az </w:t>
      </w:r>
      <w:r w:rsidR="00C6602C" w:rsidRPr="00A61E1B">
        <w:rPr>
          <w:rFonts w:ascii="Times New Roman" w:hAnsi="Times New Roman" w:cs="Times New Roman"/>
          <w:i w:val="0"/>
          <w:sz w:val="24"/>
          <w:szCs w:val="24"/>
        </w:rPr>
        <w:t xml:space="preserve">Eladó az elosztó által profilozással meghatározott adatok alapján állítja ki a számlát – </w:t>
      </w:r>
      <w:r w:rsidR="00EE36D8">
        <w:rPr>
          <w:rFonts w:ascii="Times New Roman" w:hAnsi="Times New Roman" w:cs="Times New Roman"/>
          <w:i w:val="0"/>
          <w:sz w:val="24"/>
          <w:szCs w:val="24"/>
        </w:rPr>
        <w:t xml:space="preserve">a </w:t>
      </w:r>
      <w:r w:rsidR="00C6602C" w:rsidRPr="00A61E1B">
        <w:rPr>
          <w:rFonts w:ascii="Times New Roman" w:hAnsi="Times New Roman" w:cs="Times New Roman"/>
          <w:i w:val="0"/>
          <w:sz w:val="24"/>
          <w:szCs w:val="24"/>
        </w:rPr>
        <w:t xml:space="preserve">Vevő </w:t>
      </w:r>
      <w:r w:rsidR="00EE36D8">
        <w:rPr>
          <w:rFonts w:ascii="Times New Roman" w:hAnsi="Times New Roman" w:cs="Times New Roman"/>
          <w:i w:val="0"/>
          <w:sz w:val="24"/>
          <w:szCs w:val="24"/>
        </w:rPr>
        <w:t xml:space="preserve">a </w:t>
      </w:r>
      <w:r w:rsidR="00C6602C" w:rsidRPr="00A61E1B">
        <w:rPr>
          <w:rFonts w:ascii="Times New Roman" w:hAnsi="Times New Roman" w:cs="Times New Roman"/>
          <w:i w:val="0"/>
          <w:sz w:val="24"/>
          <w:szCs w:val="24"/>
        </w:rPr>
        <w:t xml:space="preserve">jelen szerződés aláírásával elismeri </w:t>
      </w:r>
      <w:r w:rsidR="00EE36D8">
        <w:rPr>
          <w:rFonts w:ascii="Times New Roman" w:hAnsi="Times New Roman" w:cs="Times New Roman"/>
          <w:i w:val="0"/>
          <w:sz w:val="24"/>
          <w:szCs w:val="24"/>
        </w:rPr>
        <w:t xml:space="preserve">az </w:t>
      </w:r>
      <w:r w:rsidR="00C6602C" w:rsidRPr="00A61E1B">
        <w:rPr>
          <w:rFonts w:ascii="Times New Roman" w:hAnsi="Times New Roman" w:cs="Times New Roman"/>
          <w:i w:val="0"/>
          <w:sz w:val="24"/>
          <w:szCs w:val="24"/>
        </w:rPr>
        <w:t>Eladó teljesítését</w:t>
      </w:r>
      <w:r w:rsidR="00AC5EE6">
        <w:rPr>
          <w:rFonts w:ascii="Times New Roman" w:hAnsi="Times New Roman" w:cs="Times New Roman"/>
          <w:i w:val="0"/>
          <w:sz w:val="24"/>
          <w:szCs w:val="24"/>
        </w:rPr>
        <w:t>, felek ezt a teljesítés Kbt. 135.</w:t>
      </w:r>
      <w:r w:rsidR="00C333AC">
        <w:rPr>
          <w:rFonts w:ascii="Times New Roman" w:hAnsi="Times New Roman" w:cs="Times New Roman"/>
          <w:i w:val="0"/>
          <w:sz w:val="24"/>
          <w:szCs w:val="24"/>
        </w:rPr>
        <w:t xml:space="preserve"> </w:t>
      </w:r>
      <w:r w:rsidR="00AC5EE6">
        <w:rPr>
          <w:rFonts w:ascii="Times New Roman" w:hAnsi="Times New Roman" w:cs="Times New Roman"/>
          <w:i w:val="0"/>
          <w:sz w:val="24"/>
          <w:szCs w:val="24"/>
        </w:rPr>
        <w:t>§ (1) bekezdése szerinti igazolásának tekintik</w:t>
      </w:r>
      <w:r w:rsidR="00C6602C" w:rsidRPr="00A61E1B">
        <w:rPr>
          <w:rFonts w:ascii="Times New Roman" w:hAnsi="Times New Roman" w:cs="Times New Roman"/>
          <w:i w:val="0"/>
          <w:sz w:val="24"/>
          <w:szCs w:val="24"/>
        </w:rPr>
        <w:t>. Ennek megfelelően Eladó a havi energiaszámláit további – teljesítés-elismerést bizonyító – okirat nélkül kiállíthatja.</w:t>
      </w:r>
    </w:p>
    <w:p w:rsidR="00C6602C" w:rsidRPr="00A61E1B" w:rsidRDefault="00C6602C" w:rsidP="00C6602C">
      <w:pPr>
        <w:tabs>
          <w:tab w:val="left" w:pos="360"/>
          <w:tab w:val="left" w:pos="9071"/>
        </w:tabs>
        <w:suppressAutoHyphens w:val="0"/>
        <w:spacing w:after="60" w:line="240" w:lineRule="auto"/>
        <w:ind w:left="360" w:right="-2"/>
        <w:jc w:val="both"/>
        <w:rPr>
          <w:rFonts w:ascii="Times New Roman" w:hAnsi="Times New Roman" w:cs="Times New Roman"/>
          <w:i w:val="0"/>
          <w:iCs w:val="0"/>
          <w:sz w:val="24"/>
          <w:szCs w:val="24"/>
        </w:rPr>
      </w:pPr>
    </w:p>
    <w:p w:rsidR="00C6602C" w:rsidRPr="00A61E1B" w:rsidRDefault="00C6602C" w:rsidP="00C6602C">
      <w:pPr>
        <w:tabs>
          <w:tab w:val="left" w:pos="360"/>
          <w:tab w:val="left" w:pos="9071"/>
        </w:tabs>
        <w:suppressAutoHyphens w:val="0"/>
        <w:spacing w:after="60" w:line="240" w:lineRule="auto"/>
        <w:jc w:val="both"/>
        <w:rPr>
          <w:rFonts w:ascii="Times New Roman" w:hAnsi="Times New Roman" w:cs="Times New Roman"/>
          <w:i w:val="0"/>
          <w:iCs w:val="0"/>
          <w:sz w:val="24"/>
          <w:szCs w:val="24"/>
        </w:rPr>
      </w:pPr>
      <w:r w:rsidRPr="00A61E1B">
        <w:rPr>
          <w:rFonts w:ascii="Times New Roman" w:hAnsi="Times New Roman" w:cs="Times New Roman"/>
          <w:i w:val="0"/>
          <w:sz w:val="24"/>
          <w:szCs w:val="24"/>
        </w:rPr>
        <w:t>Amennyiben a gázmérő a fogyasztást nem, vagy hibásan méri, vagy a gázmérő hitelesítési ideje lejárt, az elszámolás alapjául szolgáló földgázmennyiség meghatározása az Eladó Üzletszabályzatában, illetve az illetékes földgázelosztói engedélyes üzletszabályzatában meghatározott módon történik.</w:t>
      </w:r>
    </w:p>
    <w:p w:rsidR="00C6602C" w:rsidRPr="00A61E1B" w:rsidRDefault="00C6602C" w:rsidP="00C6602C">
      <w:pPr>
        <w:spacing w:after="60" w:line="240" w:lineRule="auto"/>
        <w:ind w:left="426" w:right="-2"/>
        <w:jc w:val="both"/>
        <w:rPr>
          <w:rFonts w:ascii="Times New Roman" w:hAnsi="Times New Roman" w:cs="Times New Roman"/>
          <w:i w:val="0"/>
          <w:sz w:val="24"/>
          <w:szCs w:val="24"/>
        </w:rPr>
      </w:pPr>
    </w:p>
    <w:p w:rsidR="00C6602C" w:rsidRDefault="00C6602C" w:rsidP="00C6602C">
      <w:pPr>
        <w:tabs>
          <w:tab w:val="left" w:pos="360"/>
          <w:tab w:val="left" w:pos="9071"/>
        </w:tabs>
        <w:spacing w:after="0" w:line="240" w:lineRule="auto"/>
        <w:jc w:val="both"/>
        <w:rPr>
          <w:rFonts w:ascii="Times New Roman" w:hAnsi="Times New Roman"/>
          <w:i w:val="0"/>
          <w:sz w:val="24"/>
          <w:szCs w:val="24"/>
        </w:rPr>
      </w:pPr>
      <w:r w:rsidRPr="00A61E1B">
        <w:rPr>
          <w:rFonts w:ascii="Times New Roman" w:hAnsi="Times New Roman"/>
          <w:i w:val="0"/>
          <w:sz w:val="24"/>
          <w:szCs w:val="24"/>
        </w:rPr>
        <w:t xml:space="preserve">A </w:t>
      </w:r>
      <w:r w:rsidR="00DB01DE">
        <w:rPr>
          <w:rFonts w:ascii="Times New Roman" w:hAnsi="Times New Roman"/>
          <w:i w:val="0"/>
          <w:sz w:val="24"/>
          <w:szCs w:val="24"/>
        </w:rPr>
        <w:t>havi forgalmi díj s</w:t>
      </w:r>
      <w:r w:rsidRPr="00A61E1B">
        <w:rPr>
          <w:rFonts w:ascii="Times New Roman" w:hAnsi="Times New Roman"/>
          <w:i w:val="0"/>
          <w:sz w:val="24"/>
          <w:szCs w:val="24"/>
        </w:rPr>
        <w:t xml:space="preserve">zámla </w:t>
      </w:r>
      <w:r>
        <w:rPr>
          <w:rFonts w:ascii="Times New Roman" w:hAnsi="Times New Roman"/>
          <w:i w:val="0"/>
          <w:sz w:val="24"/>
          <w:szCs w:val="24"/>
        </w:rPr>
        <w:t xml:space="preserve">fizetési határideje </w:t>
      </w:r>
      <w:r w:rsidRPr="00A61E1B">
        <w:rPr>
          <w:rFonts w:ascii="Times New Roman" w:hAnsi="Times New Roman"/>
          <w:i w:val="0"/>
          <w:sz w:val="24"/>
          <w:szCs w:val="24"/>
        </w:rPr>
        <w:t>a Ptk. 6:130.</w:t>
      </w:r>
      <w:r w:rsidR="00C333AC">
        <w:rPr>
          <w:rFonts w:ascii="Times New Roman" w:hAnsi="Times New Roman"/>
          <w:i w:val="0"/>
          <w:sz w:val="24"/>
          <w:szCs w:val="24"/>
        </w:rPr>
        <w:t xml:space="preserve"> </w:t>
      </w:r>
      <w:r w:rsidRPr="00A61E1B">
        <w:rPr>
          <w:rFonts w:ascii="Times New Roman" w:hAnsi="Times New Roman"/>
          <w:i w:val="0"/>
          <w:sz w:val="24"/>
          <w:szCs w:val="24"/>
        </w:rPr>
        <w:t>§ (1)-(2) bekezdése alapján a számla kézhezvételétől számított 20. nap</w:t>
      </w:r>
      <w:r w:rsidR="00DB01DE">
        <w:rPr>
          <w:rFonts w:ascii="Times New Roman" w:hAnsi="Times New Roman"/>
          <w:i w:val="0"/>
          <w:sz w:val="24"/>
          <w:szCs w:val="24"/>
        </w:rPr>
        <w:t>.</w:t>
      </w:r>
    </w:p>
    <w:p w:rsidR="00DB01DE" w:rsidRDefault="00DB01DE" w:rsidP="00C6602C">
      <w:pPr>
        <w:tabs>
          <w:tab w:val="left" w:pos="360"/>
          <w:tab w:val="left" w:pos="9071"/>
        </w:tabs>
        <w:spacing w:after="0" w:line="240" w:lineRule="auto"/>
        <w:jc w:val="both"/>
        <w:rPr>
          <w:rFonts w:ascii="Times New Roman" w:hAnsi="Times New Roman"/>
          <w:i w:val="0"/>
          <w:sz w:val="24"/>
          <w:szCs w:val="24"/>
        </w:rPr>
      </w:pPr>
    </w:p>
    <w:p w:rsidR="00DB01DE" w:rsidRDefault="00DB01DE" w:rsidP="00C6602C">
      <w:pPr>
        <w:tabs>
          <w:tab w:val="left" w:pos="360"/>
          <w:tab w:val="left" w:pos="9071"/>
        </w:tabs>
        <w:spacing w:after="0" w:line="240" w:lineRule="auto"/>
        <w:jc w:val="both"/>
        <w:rPr>
          <w:rFonts w:ascii="Times New Roman" w:hAnsi="Times New Roman"/>
          <w:i w:val="0"/>
          <w:sz w:val="24"/>
          <w:szCs w:val="24"/>
        </w:rPr>
      </w:pPr>
      <w:r>
        <w:rPr>
          <w:rFonts w:ascii="Times New Roman" w:hAnsi="Times New Roman"/>
          <w:i w:val="0"/>
          <w:sz w:val="24"/>
          <w:szCs w:val="24"/>
        </w:rPr>
        <w:t xml:space="preserve">Vevő </w:t>
      </w:r>
      <w:r w:rsidR="00AC5EE6">
        <w:rPr>
          <w:rFonts w:ascii="Times New Roman" w:hAnsi="Times New Roman"/>
          <w:i w:val="0"/>
          <w:sz w:val="24"/>
          <w:szCs w:val="24"/>
        </w:rPr>
        <w:t>a számlák ellenértékét</w:t>
      </w:r>
      <w:r>
        <w:rPr>
          <w:rFonts w:ascii="Times New Roman" w:hAnsi="Times New Roman"/>
          <w:i w:val="0"/>
          <w:sz w:val="24"/>
          <w:szCs w:val="24"/>
        </w:rPr>
        <w:t xml:space="preserve"> átutalással köteles megfizetni.</w:t>
      </w:r>
      <w:r w:rsidR="00AC5EE6">
        <w:rPr>
          <w:rFonts w:ascii="Times New Roman" w:hAnsi="Times New Roman"/>
          <w:i w:val="0"/>
          <w:sz w:val="24"/>
          <w:szCs w:val="24"/>
        </w:rPr>
        <w:t xml:space="preserve"> A számlázásra irányadó a Kbt. 135.</w:t>
      </w:r>
      <w:r w:rsidR="00C333AC">
        <w:rPr>
          <w:rFonts w:ascii="Times New Roman" w:hAnsi="Times New Roman"/>
          <w:i w:val="0"/>
          <w:sz w:val="24"/>
          <w:szCs w:val="24"/>
        </w:rPr>
        <w:t xml:space="preserve"> </w:t>
      </w:r>
      <w:r w:rsidR="00AC5EE6">
        <w:rPr>
          <w:rFonts w:ascii="Times New Roman" w:hAnsi="Times New Roman"/>
          <w:i w:val="0"/>
          <w:sz w:val="24"/>
          <w:szCs w:val="24"/>
        </w:rPr>
        <w:t>§ (5) bekezdése.</w:t>
      </w:r>
    </w:p>
    <w:p w:rsidR="00DB01DE" w:rsidRPr="00A61E1B" w:rsidRDefault="00DB01DE" w:rsidP="00C6602C">
      <w:pPr>
        <w:tabs>
          <w:tab w:val="left" w:pos="360"/>
          <w:tab w:val="left" w:pos="9071"/>
        </w:tabs>
        <w:spacing w:after="0" w:line="240" w:lineRule="auto"/>
        <w:jc w:val="both"/>
        <w:rPr>
          <w:rFonts w:ascii="Times New Roman" w:hAnsi="Times New Roman"/>
          <w:i w:val="0"/>
          <w:iCs w:val="0"/>
          <w:sz w:val="24"/>
          <w:szCs w:val="24"/>
        </w:rPr>
      </w:pPr>
    </w:p>
    <w:p w:rsidR="00C6602C" w:rsidRPr="00A61E1B" w:rsidRDefault="00C6602C" w:rsidP="00C6602C">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r w:rsidRPr="00A61E1B">
        <w:rPr>
          <w:rFonts w:ascii="Times New Roman" w:hAnsi="Times New Roman" w:cs="Times New Roman"/>
          <w:i w:val="0"/>
          <w:sz w:val="24"/>
          <w:szCs w:val="24"/>
        </w:rPr>
        <w:t>Felek rögzítik, hogy a fizetés teljesítésének az Eladó bankszámláj</w:t>
      </w:r>
      <w:r w:rsidR="00774ACE">
        <w:rPr>
          <w:rFonts w:ascii="Times New Roman" w:hAnsi="Times New Roman" w:cs="Times New Roman"/>
          <w:i w:val="0"/>
          <w:sz w:val="24"/>
          <w:szCs w:val="24"/>
        </w:rPr>
        <w:t>án történő jóváírást kell tekinteni</w:t>
      </w:r>
      <w:r w:rsidRPr="00A61E1B">
        <w:rPr>
          <w:rFonts w:ascii="Times New Roman" w:hAnsi="Times New Roman" w:cs="Times New Roman"/>
          <w:i w:val="0"/>
          <w:sz w:val="24"/>
          <w:szCs w:val="24"/>
        </w:rPr>
        <w:t xml:space="preserve">. Minden fél maga viseli a jelen szerződés kapcsán felmerülő összegek kifizetésével vagy fogadásával kapcsolatban az elszámoló vagy számlavezető bankja által </w:t>
      </w:r>
      <w:r w:rsidR="00E31242">
        <w:rPr>
          <w:rFonts w:ascii="Times New Roman" w:hAnsi="Times New Roman" w:cs="Times New Roman"/>
          <w:i w:val="0"/>
          <w:sz w:val="24"/>
          <w:szCs w:val="24"/>
        </w:rPr>
        <w:t>érvényesített</w:t>
      </w:r>
      <w:r w:rsidRPr="00A61E1B">
        <w:rPr>
          <w:rFonts w:ascii="Times New Roman" w:hAnsi="Times New Roman" w:cs="Times New Roman"/>
          <w:i w:val="0"/>
          <w:sz w:val="24"/>
          <w:szCs w:val="24"/>
        </w:rPr>
        <w:t xml:space="preserve"> díjakat és költségeket. </w:t>
      </w:r>
    </w:p>
    <w:p w:rsidR="00C6602C" w:rsidRPr="00A61E1B" w:rsidRDefault="00C6602C" w:rsidP="00C6602C">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p>
    <w:p w:rsidR="000A6634" w:rsidRPr="000A6634" w:rsidRDefault="00C6602C" w:rsidP="000A6634">
      <w:pPr>
        <w:pStyle w:val="NormlWeb"/>
        <w:numPr>
          <w:ilvl w:val="3"/>
          <w:numId w:val="7"/>
        </w:numPr>
        <w:spacing w:after="0"/>
        <w:ind w:left="0" w:firstLine="0"/>
      </w:pPr>
      <w:r w:rsidRPr="000A6634">
        <w:t xml:space="preserve">Késedelmes fizetés esetén </w:t>
      </w:r>
      <w:r w:rsidR="00E31242" w:rsidRPr="000A6634">
        <w:t xml:space="preserve">a </w:t>
      </w:r>
      <w:r w:rsidRPr="000A6634">
        <w:t>Vevő a Ptk. 6:155.</w:t>
      </w:r>
      <w:r w:rsidR="00C333AC">
        <w:t xml:space="preserve"> </w:t>
      </w:r>
      <w:r w:rsidRPr="000A6634">
        <w:t>§</w:t>
      </w:r>
      <w:proofErr w:type="spellStart"/>
      <w:r w:rsidRPr="000A6634">
        <w:t>-ában</w:t>
      </w:r>
      <w:proofErr w:type="spellEnd"/>
      <w:r w:rsidRPr="000A6634">
        <w:t xml:space="preserve"> foglaltak szerint késedelmi kamat megfizetésére köteles.</w:t>
      </w:r>
      <w:r w:rsidR="00E31242" w:rsidRPr="000A6634">
        <w:t xml:space="preserve"> Vevő </w:t>
      </w:r>
      <w:r w:rsidR="000A6634" w:rsidRPr="000A6634">
        <w:t>kijelenti, hogy a Ptk. 8:1.</w:t>
      </w:r>
      <w:r w:rsidR="00C333AC">
        <w:t xml:space="preserve"> </w:t>
      </w:r>
      <w:r w:rsidR="000A6634" w:rsidRPr="000A6634">
        <w:t>§ (1) bekezdés 7. pontja alapján szerződő hatóságnak minősül.</w:t>
      </w:r>
    </w:p>
    <w:p w:rsidR="00C6602C" w:rsidRPr="00A61E1B" w:rsidRDefault="00C6602C" w:rsidP="00C6602C">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p>
    <w:p w:rsidR="00C6602C" w:rsidRPr="00A61E1B" w:rsidRDefault="00C6602C" w:rsidP="00C6602C">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p>
    <w:p w:rsidR="008917C6" w:rsidRPr="00A61E1B" w:rsidRDefault="008917C6" w:rsidP="008917C6">
      <w:pPr>
        <w:pStyle w:val="Listaszerbekezds"/>
        <w:numPr>
          <w:ilvl w:val="0"/>
          <w:numId w:val="7"/>
        </w:numPr>
        <w:tabs>
          <w:tab w:val="left" w:pos="360"/>
        </w:tabs>
        <w:suppressAutoHyphens w:val="0"/>
        <w:spacing w:before="120" w:after="60" w:line="240" w:lineRule="auto"/>
        <w:ind w:right="-2"/>
        <w:contextualSpacing/>
        <w:jc w:val="both"/>
        <w:rPr>
          <w:rFonts w:ascii="Times New Roman" w:hAnsi="Times New Roman"/>
          <w:i w:val="0"/>
          <w:sz w:val="24"/>
          <w:szCs w:val="24"/>
        </w:rPr>
      </w:pPr>
      <w:r w:rsidRPr="00A61E1B">
        <w:rPr>
          <w:rFonts w:ascii="Times New Roman" w:hAnsi="Times New Roman"/>
          <w:b/>
          <w:i w:val="0"/>
          <w:sz w:val="24"/>
          <w:szCs w:val="24"/>
        </w:rPr>
        <w:t>Igénybejelentés</w:t>
      </w:r>
    </w:p>
    <w:p w:rsidR="008917C6" w:rsidRPr="00A61E1B" w:rsidRDefault="008917C6" w:rsidP="008917C6">
      <w:pPr>
        <w:suppressAutoHyphens w:val="0"/>
        <w:spacing w:after="60" w:line="240" w:lineRule="auto"/>
        <w:ind w:left="360" w:right="-2"/>
        <w:jc w:val="both"/>
        <w:rPr>
          <w:rFonts w:ascii="Times New Roman" w:hAnsi="Times New Roman" w:cs="Times New Roman"/>
          <w:i w:val="0"/>
          <w:sz w:val="24"/>
          <w:szCs w:val="24"/>
        </w:rPr>
      </w:pPr>
    </w:p>
    <w:p w:rsidR="008917C6" w:rsidRPr="00A61E1B" w:rsidRDefault="008917C6" w:rsidP="008917C6">
      <w:pPr>
        <w:tabs>
          <w:tab w:val="left" w:pos="360"/>
          <w:tab w:val="left" w:pos="9356"/>
        </w:tabs>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b/>
          <w:i w:val="0"/>
          <w:sz w:val="24"/>
          <w:szCs w:val="24"/>
        </w:rPr>
        <w:t xml:space="preserve">Igény bejelentési eltérési díj </w:t>
      </w:r>
    </w:p>
    <w:p w:rsidR="008917C6" w:rsidRDefault="008917C6" w:rsidP="008917C6">
      <w:pPr>
        <w:tabs>
          <w:tab w:val="left" w:pos="360"/>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Vevőnek</w:t>
      </w:r>
      <w:r w:rsidR="005A3514">
        <w:rPr>
          <w:rFonts w:ascii="Times New Roman" w:hAnsi="Times New Roman" w:cs="Times New Roman"/>
          <w:i w:val="0"/>
          <w:sz w:val="24"/>
          <w:szCs w:val="24"/>
        </w:rPr>
        <w:t>, tekintettel arra, hogy valamennyi f</w:t>
      </w:r>
      <w:r w:rsidR="00A2045D">
        <w:rPr>
          <w:rFonts w:ascii="Times New Roman" w:hAnsi="Times New Roman" w:cs="Times New Roman"/>
          <w:i w:val="0"/>
          <w:sz w:val="24"/>
          <w:szCs w:val="24"/>
        </w:rPr>
        <w:t>elhasznál</w:t>
      </w:r>
      <w:r w:rsidR="005A3514">
        <w:rPr>
          <w:rFonts w:ascii="Times New Roman" w:hAnsi="Times New Roman" w:cs="Times New Roman"/>
          <w:i w:val="0"/>
          <w:sz w:val="24"/>
          <w:szCs w:val="24"/>
        </w:rPr>
        <w:t>ási helyen 20-</w:t>
      </w:r>
      <w:r w:rsidRPr="00A61E1B">
        <w:rPr>
          <w:rFonts w:ascii="Times New Roman" w:hAnsi="Times New Roman" w:cs="Times New Roman"/>
          <w:i w:val="0"/>
          <w:sz w:val="24"/>
          <w:szCs w:val="24"/>
        </w:rPr>
        <w:t>100 m</w:t>
      </w:r>
      <w:r w:rsidRPr="00A61E1B">
        <w:rPr>
          <w:rFonts w:ascii="Times New Roman" w:hAnsi="Times New Roman" w:cs="Times New Roman"/>
          <w:i w:val="0"/>
          <w:sz w:val="24"/>
          <w:szCs w:val="24"/>
          <w:vertAlign w:val="superscript"/>
        </w:rPr>
        <w:t>3</w:t>
      </w:r>
      <w:r w:rsidRPr="00A61E1B">
        <w:rPr>
          <w:rFonts w:ascii="Times New Roman" w:hAnsi="Times New Roman" w:cs="Times New Roman"/>
          <w:i w:val="0"/>
          <w:sz w:val="24"/>
          <w:szCs w:val="24"/>
        </w:rPr>
        <w:t xml:space="preserve">/h </w:t>
      </w:r>
      <w:r w:rsidR="005A3514">
        <w:rPr>
          <w:rFonts w:ascii="Times New Roman" w:hAnsi="Times New Roman" w:cs="Times New Roman"/>
          <w:i w:val="0"/>
          <w:sz w:val="24"/>
          <w:szCs w:val="24"/>
        </w:rPr>
        <w:t>közötti</w:t>
      </w:r>
      <w:r w:rsidRPr="00A61E1B">
        <w:rPr>
          <w:rFonts w:ascii="Times New Roman" w:hAnsi="Times New Roman" w:cs="Times New Roman"/>
          <w:i w:val="0"/>
          <w:sz w:val="24"/>
          <w:szCs w:val="24"/>
        </w:rPr>
        <w:t xml:space="preserve"> kapacitással </w:t>
      </w:r>
      <w:r w:rsidR="005A3514">
        <w:rPr>
          <w:rFonts w:ascii="Times New Roman" w:hAnsi="Times New Roman" w:cs="Times New Roman"/>
          <w:i w:val="0"/>
          <w:sz w:val="24"/>
          <w:szCs w:val="24"/>
        </w:rPr>
        <w:t>vételez,</w:t>
      </w:r>
      <w:r w:rsidRPr="00A61E1B">
        <w:rPr>
          <w:rFonts w:ascii="Times New Roman" w:hAnsi="Times New Roman" w:cs="Times New Roman"/>
          <w:i w:val="0"/>
          <w:sz w:val="24"/>
          <w:szCs w:val="24"/>
        </w:rPr>
        <w:t xml:space="preserve"> nincs napi igény bejelentési kötelezettsége.</w:t>
      </w:r>
    </w:p>
    <w:p w:rsidR="008917C6" w:rsidRPr="00A61E1B" w:rsidRDefault="008917C6" w:rsidP="00E31242">
      <w:pPr>
        <w:spacing w:after="60" w:line="240" w:lineRule="auto"/>
        <w:ind w:right="-2"/>
        <w:jc w:val="both"/>
        <w:rPr>
          <w:rFonts w:ascii="Times New Roman" w:hAnsi="Times New Roman" w:cs="Times New Roman"/>
          <w:i w:val="0"/>
          <w:sz w:val="24"/>
          <w:szCs w:val="24"/>
        </w:rPr>
      </w:pPr>
    </w:p>
    <w:p w:rsidR="008917C6" w:rsidRPr="00A61E1B" w:rsidRDefault="008917C6" w:rsidP="008917C6">
      <w:pPr>
        <w:pStyle w:val="Listaszerbekezds"/>
        <w:keepNext/>
        <w:numPr>
          <w:ilvl w:val="0"/>
          <w:numId w:val="7"/>
        </w:numPr>
        <w:tabs>
          <w:tab w:val="left" w:pos="360"/>
        </w:tabs>
        <w:suppressAutoHyphens w:val="0"/>
        <w:spacing w:before="120" w:after="60" w:line="240" w:lineRule="auto"/>
        <w:ind w:right="-2"/>
        <w:contextualSpacing/>
        <w:jc w:val="both"/>
        <w:rPr>
          <w:rFonts w:ascii="Times New Roman" w:hAnsi="Times New Roman"/>
          <w:b/>
          <w:i w:val="0"/>
          <w:sz w:val="24"/>
          <w:szCs w:val="24"/>
        </w:rPr>
      </w:pPr>
      <w:r w:rsidRPr="00A61E1B">
        <w:rPr>
          <w:rFonts w:ascii="Times New Roman" w:hAnsi="Times New Roman"/>
          <w:b/>
          <w:i w:val="0"/>
          <w:sz w:val="24"/>
          <w:szCs w:val="24"/>
        </w:rPr>
        <w:t>Pótdíjak és szerződést biztosító mellékkötelezettségek</w:t>
      </w:r>
    </w:p>
    <w:p w:rsidR="008917C6" w:rsidRPr="00A61E1B" w:rsidRDefault="008917C6" w:rsidP="008917C6">
      <w:pPr>
        <w:keepNext/>
        <w:tabs>
          <w:tab w:val="left" w:pos="360"/>
        </w:tabs>
        <w:suppressAutoHyphens w:val="0"/>
        <w:spacing w:after="60" w:line="240" w:lineRule="auto"/>
        <w:ind w:left="357" w:right="-2"/>
        <w:jc w:val="both"/>
        <w:rPr>
          <w:rFonts w:ascii="Times New Roman" w:hAnsi="Times New Roman" w:cs="Times New Roman"/>
          <w:b/>
          <w:i w:val="0"/>
          <w:sz w:val="24"/>
          <w:szCs w:val="24"/>
        </w:rPr>
      </w:pPr>
    </w:p>
    <w:p w:rsidR="008917C6" w:rsidRPr="00A61E1B" w:rsidRDefault="005738D5" w:rsidP="008917C6">
      <w:pPr>
        <w:keepNext/>
        <w:numPr>
          <w:ilvl w:val="3"/>
          <w:numId w:val="7"/>
        </w:numPr>
        <w:tabs>
          <w:tab w:val="left" w:pos="792"/>
        </w:tabs>
        <w:suppressAutoHyphens w:val="0"/>
        <w:spacing w:after="0" w:line="240" w:lineRule="auto"/>
        <w:ind w:left="0" w:firstLine="0"/>
        <w:jc w:val="both"/>
        <w:rPr>
          <w:rFonts w:ascii="Times New Roman" w:hAnsi="Times New Roman" w:cs="Times New Roman"/>
          <w:i w:val="0"/>
          <w:sz w:val="24"/>
          <w:szCs w:val="24"/>
          <w:u w:val="single"/>
        </w:rPr>
      </w:pPr>
      <w:r>
        <w:rPr>
          <w:rFonts w:ascii="Times New Roman" w:hAnsi="Times New Roman" w:cs="Times New Roman"/>
          <w:i w:val="0"/>
          <w:sz w:val="24"/>
          <w:szCs w:val="24"/>
          <w:u w:val="single"/>
        </w:rPr>
        <w:t xml:space="preserve">A </w:t>
      </w:r>
      <w:r w:rsidR="008917C6" w:rsidRPr="00A61E1B">
        <w:rPr>
          <w:rFonts w:ascii="Times New Roman" w:hAnsi="Times New Roman" w:cs="Times New Roman"/>
          <w:i w:val="0"/>
          <w:sz w:val="24"/>
          <w:szCs w:val="24"/>
          <w:u w:val="single"/>
        </w:rPr>
        <w:t>Vevő által fizetendő pótdíjak – alul-, felülvételezésből eredő pótdíj</w:t>
      </w:r>
      <w:r>
        <w:rPr>
          <w:rFonts w:ascii="Times New Roman" w:hAnsi="Times New Roman" w:cs="Times New Roman"/>
          <w:i w:val="0"/>
          <w:sz w:val="24"/>
          <w:szCs w:val="24"/>
          <w:u w:val="single"/>
        </w:rPr>
        <w:t>:</w:t>
      </w:r>
    </w:p>
    <w:p w:rsidR="008917C6" w:rsidRPr="00A61E1B" w:rsidRDefault="008917C6" w:rsidP="008917C6">
      <w:pPr>
        <w:keepNext/>
        <w:tabs>
          <w:tab w:val="left" w:pos="792"/>
        </w:tabs>
        <w:suppressAutoHyphens w:val="0"/>
        <w:spacing w:after="0" w:line="240" w:lineRule="auto"/>
        <w:jc w:val="both"/>
        <w:rPr>
          <w:rFonts w:ascii="Times New Roman" w:hAnsi="Times New Roman" w:cs="Times New Roman"/>
          <w:b/>
          <w:i w:val="0"/>
          <w:sz w:val="24"/>
          <w:szCs w:val="24"/>
        </w:rPr>
      </w:pPr>
    </w:p>
    <w:p w:rsidR="008917C6" w:rsidRPr="00A61E1B" w:rsidRDefault="008917C6" w:rsidP="008917C6">
      <w:pPr>
        <w:tabs>
          <w:tab w:val="left" w:pos="1069"/>
        </w:tabs>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Alulvételezés esetén Vevő a</w:t>
      </w:r>
      <w:r w:rsidR="009C39F8">
        <w:rPr>
          <w:rFonts w:ascii="Times New Roman" w:hAnsi="Times New Roman" w:cs="Times New Roman"/>
          <w:i w:val="0"/>
          <w:sz w:val="24"/>
          <w:szCs w:val="24"/>
        </w:rPr>
        <w:t>z opcionális rész nélkül számított s</w:t>
      </w:r>
      <w:r w:rsidRPr="00A61E1B">
        <w:rPr>
          <w:rFonts w:ascii="Times New Roman" w:hAnsi="Times New Roman" w:cs="Times New Roman"/>
          <w:i w:val="0"/>
          <w:sz w:val="24"/>
          <w:szCs w:val="24"/>
        </w:rPr>
        <w:t>zerződés szerinti mennyiségből át nem vett mennyiség – szerződéses időszakra vonatkozó - nettó átlag molekula díjának 60 %-át, de maximum a szerződéses időszakra eső teljes nettó ellenszolgáltatás 5%-át fizeti meg Eladó részére.</w:t>
      </w:r>
    </w:p>
    <w:p w:rsidR="008917C6" w:rsidRPr="00A61E1B" w:rsidRDefault="008917C6" w:rsidP="008917C6">
      <w:pPr>
        <w:tabs>
          <w:tab w:val="left" w:pos="1069"/>
        </w:tabs>
        <w:suppressAutoHyphens w:val="0"/>
        <w:spacing w:after="60" w:line="240" w:lineRule="auto"/>
        <w:ind w:right="-2"/>
        <w:jc w:val="both"/>
        <w:rPr>
          <w:rFonts w:ascii="Times New Roman" w:hAnsi="Times New Roman" w:cs="Times New Roman"/>
          <w:i w:val="0"/>
          <w:sz w:val="24"/>
          <w:szCs w:val="24"/>
        </w:rPr>
      </w:pPr>
    </w:p>
    <w:p w:rsidR="008917C6" w:rsidRPr="00A61E1B" w:rsidRDefault="008917C6" w:rsidP="008917C6">
      <w:pPr>
        <w:tabs>
          <w:tab w:val="left" w:pos="1069"/>
        </w:tabs>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Túlvételezés esetén Vevő a </w:t>
      </w:r>
      <w:r w:rsidR="00A2045D">
        <w:rPr>
          <w:rFonts w:ascii="Times New Roman" w:hAnsi="Times New Roman" w:cs="Times New Roman"/>
          <w:i w:val="0"/>
          <w:sz w:val="24"/>
          <w:szCs w:val="24"/>
        </w:rPr>
        <w:t>jelen s</w:t>
      </w:r>
      <w:r w:rsidRPr="00A61E1B">
        <w:rPr>
          <w:rFonts w:ascii="Times New Roman" w:hAnsi="Times New Roman" w:cs="Times New Roman"/>
          <w:i w:val="0"/>
          <w:sz w:val="24"/>
          <w:szCs w:val="24"/>
        </w:rPr>
        <w:t xml:space="preserve">zerződés szerinti maximum mennyiséget meghaladó mennyiségre a jelen </w:t>
      </w:r>
      <w:r w:rsidR="00A2045D">
        <w:rPr>
          <w:rFonts w:ascii="Times New Roman" w:hAnsi="Times New Roman" w:cs="Times New Roman"/>
          <w:i w:val="0"/>
          <w:sz w:val="24"/>
          <w:szCs w:val="24"/>
        </w:rPr>
        <w:t>s</w:t>
      </w:r>
      <w:r w:rsidRPr="00A61E1B">
        <w:rPr>
          <w:rFonts w:ascii="Times New Roman" w:hAnsi="Times New Roman" w:cs="Times New Roman"/>
          <w:i w:val="0"/>
          <w:sz w:val="24"/>
          <w:szCs w:val="24"/>
        </w:rPr>
        <w:t>zerződés szerinti – szerződéses időszakra vonatkozó - nettó átlag molekuladíj 25 %-kal növelt díját, de maximum a szerződéses időszakra eső teljes nettó ellenszolgáltatás 5%-át fizeti meg Eladó részére.</w:t>
      </w:r>
    </w:p>
    <w:p w:rsidR="008917C6" w:rsidRPr="00A61E1B" w:rsidRDefault="008917C6" w:rsidP="008917C6">
      <w:pPr>
        <w:tabs>
          <w:tab w:val="left" w:pos="1069"/>
        </w:tabs>
        <w:suppressAutoHyphens w:val="0"/>
        <w:spacing w:after="60" w:line="240" w:lineRule="auto"/>
        <w:ind w:right="-2"/>
        <w:jc w:val="both"/>
        <w:rPr>
          <w:rFonts w:ascii="Times New Roman" w:hAnsi="Times New Roman" w:cs="Times New Roman"/>
          <w:i w:val="0"/>
          <w:sz w:val="24"/>
          <w:szCs w:val="24"/>
        </w:rPr>
      </w:pPr>
    </w:p>
    <w:p w:rsidR="008917C6" w:rsidRPr="00A61E1B" w:rsidRDefault="008917C6" w:rsidP="008917C6">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r w:rsidRPr="00A61E1B">
        <w:rPr>
          <w:rFonts w:ascii="Times New Roman" w:hAnsi="Times New Roman" w:cs="Times New Roman"/>
          <w:i w:val="0"/>
          <w:sz w:val="24"/>
          <w:szCs w:val="24"/>
        </w:rPr>
        <w:t xml:space="preserve">Az alul-, és felülvételezésből eredő pótdíj elszámolása a szerződés megszűnésekor történik. </w:t>
      </w:r>
    </w:p>
    <w:p w:rsidR="008917C6" w:rsidRPr="00510308" w:rsidRDefault="008917C6" w:rsidP="008917C6">
      <w:pPr>
        <w:spacing w:after="60" w:line="240" w:lineRule="auto"/>
        <w:ind w:left="360" w:right="-2"/>
        <w:jc w:val="both"/>
        <w:rPr>
          <w:rFonts w:ascii="Times New Roman" w:hAnsi="Times New Roman" w:cs="Times New Roman"/>
          <w:i w:val="0"/>
          <w:color w:val="000000" w:themeColor="text1"/>
          <w:sz w:val="24"/>
          <w:szCs w:val="24"/>
        </w:rPr>
      </w:pPr>
    </w:p>
    <w:p w:rsidR="008917C6" w:rsidRPr="00A61E1B" w:rsidRDefault="005738D5" w:rsidP="008917C6">
      <w:pPr>
        <w:keepNext/>
        <w:numPr>
          <w:ilvl w:val="3"/>
          <w:numId w:val="7"/>
        </w:numPr>
        <w:tabs>
          <w:tab w:val="left" w:pos="792"/>
        </w:tabs>
        <w:suppressAutoHyphens w:val="0"/>
        <w:spacing w:after="0" w:line="240" w:lineRule="auto"/>
        <w:ind w:left="0" w:firstLine="0"/>
        <w:jc w:val="both"/>
        <w:rPr>
          <w:rFonts w:ascii="Times New Roman" w:hAnsi="Times New Roman" w:cs="Times New Roman"/>
          <w:i w:val="0"/>
          <w:sz w:val="24"/>
          <w:szCs w:val="24"/>
          <w:u w:val="single"/>
        </w:rPr>
      </w:pPr>
      <w:r>
        <w:rPr>
          <w:rFonts w:ascii="Times New Roman" w:hAnsi="Times New Roman" w:cs="Times New Roman"/>
          <w:i w:val="0"/>
          <w:sz w:val="24"/>
          <w:szCs w:val="24"/>
          <w:u w:val="single"/>
        </w:rPr>
        <w:t xml:space="preserve">Az </w:t>
      </w:r>
      <w:r w:rsidR="008917C6" w:rsidRPr="00A61E1B">
        <w:rPr>
          <w:rFonts w:ascii="Times New Roman" w:hAnsi="Times New Roman" w:cs="Times New Roman"/>
          <w:i w:val="0"/>
          <w:sz w:val="24"/>
          <w:szCs w:val="24"/>
          <w:u w:val="single"/>
        </w:rPr>
        <w:t xml:space="preserve">Eladó által fizetendő kötbérek – minőségi, mennyiségi és rendelkezésre állási hibából </w:t>
      </w:r>
      <w:r w:rsidR="00C82F02">
        <w:rPr>
          <w:rFonts w:ascii="Times New Roman" w:hAnsi="Times New Roman" w:cs="Times New Roman"/>
          <w:i w:val="0"/>
          <w:sz w:val="24"/>
          <w:szCs w:val="24"/>
          <w:u w:val="single"/>
        </w:rPr>
        <w:t xml:space="preserve">eredő (hibás teljesítési) </w:t>
      </w:r>
      <w:r w:rsidR="008917C6" w:rsidRPr="00A61E1B">
        <w:rPr>
          <w:rFonts w:ascii="Times New Roman" w:hAnsi="Times New Roman" w:cs="Times New Roman"/>
          <w:i w:val="0"/>
          <w:sz w:val="24"/>
          <w:szCs w:val="24"/>
          <w:u w:val="single"/>
        </w:rPr>
        <w:t>kötbér</w:t>
      </w:r>
      <w:r>
        <w:rPr>
          <w:rFonts w:ascii="Times New Roman" w:hAnsi="Times New Roman" w:cs="Times New Roman"/>
          <w:i w:val="0"/>
          <w:sz w:val="24"/>
          <w:szCs w:val="24"/>
          <w:u w:val="single"/>
        </w:rPr>
        <w:t>:</w:t>
      </w:r>
    </w:p>
    <w:p w:rsidR="008917C6" w:rsidRPr="00A61E1B" w:rsidRDefault="008917C6" w:rsidP="008917C6">
      <w:pPr>
        <w:keepNext/>
        <w:tabs>
          <w:tab w:val="left" w:pos="792"/>
        </w:tabs>
        <w:suppressAutoHyphens w:val="0"/>
        <w:spacing w:after="0" w:line="240" w:lineRule="auto"/>
        <w:jc w:val="both"/>
        <w:rPr>
          <w:rFonts w:ascii="Times New Roman" w:hAnsi="Times New Roman" w:cs="Times New Roman"/>
          <w:b/>
          <w:i w:val="0"/>
          <w:sz w:val="24"/>
          <w:szCs w:val="24"/>
        </w:rPr>
      </w:pPr>
    </w:p>
    <w:p w:rsidR="008917C6" w:rsidRPr="00A61E1B" w:rsidRDefault="008917C6" w:rsidP="008917C6">
      <w:pPr>
        <w:tabs>
          <w:tab w:val="left" w:pos="1069"/>
        </w:tabs>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Minőségi hiba esetén a nem megfelelő jellemzőkkel értékesített földgáz mennyiségére </w:t>
      </w:r>
      <w:r w:rsidR="005738D5">
        <w:rPr>
          <w:rFonts w:ascii="Times New Roman" w:hAnsi="Times New Roman" w:cs="Times New Roman"/>
          <w:i w:val="0"/>
          <w:sz w:val="24"/>
          <w:szCs w:val="24"/>
        </w:rPr>
        <w:t>az Eladó a jelen s</w:t>
      </w:r>
      <w:r w:rsidRPr="00A61E1B">
        <w:rPr>
          <w:rFonts w:ascii="Times New Roman" w:hAnsi="Times New Roman" w:cs="Times New Roman"/>
          <w:i w:val="0"/>
          <w:sz w:val="24"/>
          <w:szCs w:val="24"/>
        </w:rPr>
        <w:t xml:space="preserve">zerződés szerinti aktuális nettó molekuladíj 5 %-ának megfelelő díjat, de maximum a teljes nettó ellenszolgáltatás 5%-át fizeti meg </w:t>
      </w:r>
      <w:r w:rsidR="005738D5">
        <w:rPr>
          <w:rFonts w:ascii="Times New Roman" w:hAnsi="Times New Roman" w:cs="Times New Roman"/>
          <w:i w:val="0"/>
          <w:sz w:val="24"/>
          <w:szCs w:val="24"/>
        </w:rPr>
        <w:t>a Vevő részére, tekintettel arra, hogy a Vevő az Eladóval áll közvetlenül szerződésben, így jogait vele szemben tudja érvényesíteni.</w:t>
      </w:r>
    </w:p>
    <w:p w:rsidR="008917C6" w:rsidRPr="00A61E1B" w:rsidRDefault="008917C6" w:rsidP="008917C6">
      <w:pPr>
        <w:tabs>
          <w:tab w:val="left" w:pos="1069"/>
        </w:tabs>
        <w:suppressAutoHyphens w:val="0"/>
        <w:spacing w:after="60" w:line="240" w:lineRule="auto"/>
        <w:ind w:right="-2"/>
        <w:jc w:val="both"/>
        <w:rPr>
          <w:rFonts w:ascii="Times New Roman" w:hAnsi="Times New Roman" w:cs="Times New Roman"/>
          <w:i w:val="0"/>
          <w:sz w:val="24"/>
          <w:szCs w:val="24"/>
        </w:rPr>
      </w:pPr>
    </w:p>
    <w:p w:rsidR="008917C6" w:rsidRPr="00A61E1B" w:rsidRDefault="00D240A9" w:rsidP="008917C6">
      <w:pPr>
        <w:tabs>
          <w:tab w:val="left" w:pos="1069"/>
        </w:tabs>
        <w:suppressAutoHyphens w:val="0"/>
        <w:spacing w:after="60" w:line="240" w:lineRule="auto"/>
        <w:ind w:right="-2"/>
        <w:jc w:val="both"/>
        <w:rPr>
          <w:rFonts w:ascii="Times New Roman" w:hAnsi="Times New Roman" w:cs="Times New Roman"/>
          <w:i w:val="0"/>
          <w:sz w:val="24"/>
          <w:szCs w:val="24"/>
        </w:rPr>
      </w:pPr>
      <w:r>
        <w:rPr>
          <w:rFonts w:ascii="Times New Roman" w:hAnsi="Times New Roman" w:cs="Times New Roman"/>
          <w:i w:val="0"/>
          <w:sz w:val="24"/>
          <w:szCs w:val="24"/>
        </w:rPr>
        <w:t xml:space="preserve">A </w:t>
      </w:r>
      <w:r w:rsidR="008917C6" w:rsidRPr="00A61E1B">
        <w:rPr>
          <w:rFonts w:ascii="Times New Roman" w:hAnsi="Times New Roman" w:cs="Times New Roman"/>
          <w:i w:val="0"/>
          <w:sz w:val="24"/>
          <w:szCs w:val="24"/>
        </w:rPr>
        <w:t xml:space="preserve">Vevő által észlelt alulszállítás és rendelkezésre állási hiba esetén </w:t>
      </w:r>
      <w:r>
        <w:rPr>
          <w:rFonts w:ascii="Times New Roman" w:hAnsi="Times New Roman" w:cs="Times New Roman"/>
          <w:i w:val="0"/>
          <w:sz w:val="24"/>
          <w:szCs w:val="24"/>
        </w:rPr>
        <w:t>az Eladó a s</w:t>
      </w:r>
      <w:r w:rsidR="008917C6" w:rsidRPr="00A61E1B">
        <w:rPr>
          <w:rFonts w:ascii="Times New Roman" w:hAnsi="Times New Roman" w:cs="Times New Roman"/>
          <w:i w:val="0"/>
          <w:sz w:val="24"/>
          <w:szCs w:val="24"/>
        </w:rPr>
        <w:t xml:space="preserve">zerződés szerinti mennyiségből le nem szállított mennyiség nettó molekuladíjának 5 %-át fizeti meg </w:t>
      </w:r>
      <w:r>
        <w:rPr>
          <w:rFonts w:ascii="Times New Roman" w:hAnsi="Times New Roman" w:cs="Times New Roman"/>
          <w:i w:val="0"/>
          <w:sz w:val="24"/>
          <w:szCs w:val="24"/>
        </w:rPr>
        <w:t xml:space="preserve">a </w:t>
      </w:r>
      <w:r w:rsidR="008917C6" w:rsidRPr="00A61E1B">
        <w:rPr>
          <w:rFonts w:ascii="Times New Roman" w:hAnsi="Times New Roman" w:cs="Times New Roman"/>
          <w:i w:val="0"/>
          <w:sz w:val="24"/>
          <w:szCs w:val="24"/>
        </w:rPr>
        <w:t>Vevő részére.</w:t>
      </w:r>
    </w:p>
    <w:p w:rsidR="008917C6" w:rsidRPr="00A61E1B" w:rsidRDefault="008917C6" w:rsidP="008917C6">
      <w:pPr>
        <w:tabs>
          <w:tab w:val="left" w:pos="1069"/>
        </w:tabs>
        <w:suppressAutoHyphens w:val="0"/>
        <w:spacing w:after="60" w:line="240" w:lineRule="auto"/>
        <w:ind w:right="-2"/>
        <w:jc w:val="both"/>
        <w:rPr>
          <w:rFonts w:ascii="Times New Roman" w:hAnsi="Times New Roman" w:cs="Times New Roman"/>
          <w:i w:val="0"/>
          <w:sz w:val="24"/>
          <w:szCs w:val="24"/>
        </w:rPr>
      </w:pPr>
    </w:p>
    <w:p w:rsidR="008917C6" w:rsidRPr="00A61E1B" w:rsidRDefault="00D240A9" w:rsidP="008917C6">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r>
        <w:rPr>
          <w:rFonts w:ascii="Times New Roman" w:hAnsi="Times New Roman" w:cs="Times New Roman"/>
          <w:i w:val="0"/>
          <w:sz w:val="24"/>
          <w:szCs w:val="24"/>
        </w:rPr>
        <w:t>A m</w:t>
      </w:r>
      <w:r w:rsidR="008917C6" w:rsidRPr="00A61E1B">
        <w:rPr>
          <w:rFonts w:ascii="Times New Roman" w:hAnsi="Times New Roman" w:cs="Times New Roman"/>
          <w:i w:val="0"/>
          <w:sz w:val="24"/>
          <w:szCs w:val="24"/>
        </w:rPr>
        <w:t xml:space="preserve">inőségi, mennyiségi és rendelkezésre állási hibából eredő kötbér elszámolása a szerződés megszűnésekor történik, </w:t>
      </w:r>
      <w:r>
        <w:rPr>
          <w:rFonts w:ascii="Times New Roman" w:hAnsi="Times New Roman" w:cs="Times New Roman"/>
          <w:i w:val="0"/>
          <w:sz w:val="24"/>
          <w:szCs w:val="24"/>
        </w:rPr>
        <w:t xml:space="preserve">az </w:t>
      </w:r>
      <w:r w:rsidR="008917C6" w:rsidRPr="00A61E1B">
        <w:rPr>
          <w:rFonts w:ascii="Times New Roman" w:hAnsi="Times New Roman" w:cs="Times New Roman"/>
          <w:i w:val="0"/>
          <w:sz w:val="24"/>
          <w:szCs w:val="24"/>
        </w:rPr>
        <w:t>Eladó beszámításra nem jogosult.</w:t>
      </w:r>
    </w:p>
    <w:p w:rsidR="008917C6" w:rsidRPr="00A61E1B" w:rsidRDefault="008917C6" w:rsidP="008917C6">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p>
    <w:p w:rsidR="008917C6" w:rsidRPr="00A61E1B" w:rsidRDefault="008917C6" w:rsidP="008917C6">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r w:rsidRPr="00A61E1B">
        <w:rPr>
          <w:rFonts w:ascii="Times New Roman" w:hAnsi="Times New Roman" w:cs="Times New Roman"/>
          <w:i w:val="0"/>
          <w:sz w:val="24"/>
          <w:szCs w:val="24"/>
        </w:rPr>
        <w:t>A jelen szerződésben és a vonatkozó hatályos jogszabályokban foglalt előírásokhoz képest eltérő színvonalú szolgáltatás miatt fizetendő kötbér megfiz</w:t>
      </w:r>
      <w:r w:rsidR="00D240A9">
        <w:rPr>
          <w:rFonts w:ascii="Times New Roman" w:hAnsi="Times New Roman" w:cs="Times New Roman"/>
          <w:i w:val="0"/>
          <w:sz w:val="24"/>
          <w:szCs w:val="24"/>
        </w:rPr>
        <w:t>etése nem mentesíti az Eladót a szerződésszegéssel</w:t>
      </w:r>
      <w:r w:rsidRPr="00A61E1B">
        <w:rPr>
          <w:rFonts w:ascii="Times New Roman" w:hAnsi="Times New Roman" w:cs="Times New Roman"/>
          <w:i w:val="0"/>
          <w:sz w:val="24"/>
          <w:szCs w:val="24"/>
        </w:rPr>
        <w:t xml:space="preserve"> okozott kár megtérítése alól.</w:t>
      </w:r>
      <w:r w:rsidR="00D240A9">
        <w:rPr>
          <w:rFonts w:ascii="Times New Roman" w:hAnsi="Times New Roman" w:cs="Times New Roman"/>
          <w:i w:val="0"/>
          <w:sz w:val="24"/>
          <w:szCs w:val="24"/>
        </w:rPr>
        <w:t xml:space="preserve"> A szerződésszegéssel okozott károk tekintetében a Ptk. 6:142.</w:t>
      </w:r>
      <w:r w:rsidR="00C333AC">
        <w:rPr>
          <w:rFonts w:ascii="Times New Roman" w:hAnsi="Times New Roman" w:cs="Times New Roman"/>
          <w:i w:val="0"/>
          <w:sz w:val="24"/>
          <w:szCs w:val="24"/>
        </w:rPr>
        <w:t xml:space="preserve"> </w:t>
      </w:r>
      <w:r w:rsidR="00D240A9">
        <w:rPr>
          <w:rFonts w:ascii="Times New Roman" w:hAnsi="Times New Roman" w:cs="Times New Roman"/>
          <w:i w:val="0"/>
          <w:sz w:val="24"/>
          <w:szCs w:val="24"/>
        </w:rPr>
        <w:t>§</w:t>
      </w:r>
      <w:proofErr w:type="spellStart"/>
      <w:r w:rsidR="00D240A9">
        <w:rPr>
          <w:rFonts w:ascii="Times New Roman" w:hAnsi="Times New Roman" w:cs="Times New Roman"/>
          <w:i w:val="0"/>
          <w:sz w:val="24"/>
          <w:szCs w:val="24"/>
        </w:rPr>
        <w:t>-ának</w:t>
      </w:r>
      <w:proofErr w:type="spellEnd"/>
      <w:r w:rsidR="00D240A9">
        <w:rPr>
          <w:rFonts w:ascii="Times New Roman" w:hAnsi="Times New Roman" w:cs="Times New Roman"/>
          <w:i w:val="0"/>
          <w:sz w:val="24"/>
          <w:szCs w:val="24"/>
        </w:rPr>
        <w:t xml:space="preserve"> rendelkezései az irányadóak.</w:t>
      </w:r>
    </w:p>
    <w:p w:rsidR="008917C6" w:rsidRPr="00A61E1B" w:rsidRDefault="008917C6" w:rsidP="008917C6">
      <w:pPr>
        <w:pStyle w:val="Szvegtrzsbehzssal"/>
        <w:spacing w:after="60" w:line="240" w:lineRule="auto"/>
        <w:ind w:left="0" w:right="-2"/>
        <w:rPr>
          <w:b/>
        </w:rPr>
      </w:pPr>
    </w:p>
    <w:p w:rsidR="008917C6" w:rsidRPr="00A61E1B" w:rsidRDefault="008917C6" w:rsidP="008917C6">
      <w:pPr>
        <w:pStyle w:val="Listaszerbekezds"/>
        <w:numPr>
          <w:ilvl w:val="0"/>
          <w:numId w:val="7"/>
        </w:numPr>
        <w:tabs>
          <w:tab w:val="left" w:pos="360"/>
        </w:tabs>
        <w:suppressAutoHyphens w:val="0"/>
        <w:spacing w:before="120" w:after="60" w:line="240" w:lineRule="auto"/>
        <w:ind w:right="-2"/>
        <w:contextualSpacing/>
        <w:jc w:val="both"/>
        <w:rPr>
          <w:rFonts w:ascii="Times New Roman" w:hAnsi="Times New Roman"/>
          <w:b/>
          <w:i w:val="0"/>
          <w:sz w:val="24"/>
          <w:szCs w:val="24"/>
        </w:rPr>
      </w:pPr>
      <w:r w:rsidRPr="00A61E1B">
        <w:rPr>
          <w:rFonts w:ascii="Times New Roman" w:hAnsi="Times New Roman"/>
          <w:b/>
          <w:i w:val="0"/>
          <w:sz w:val="24"/>
          <w:szCs w:val="24"/>
        </w:rPr>
        <w:t>Szerződésszegés és következményei</w:t>
      </w:r>
    </w:p>
    <w:p w:rsidR="008917C6" w:rsidRPr="00A61E1B" w:rsidRDefault="008917C6" w:rsidP="008917C6">
      <w:pPr>
        <w:suppressAutoHyphens w:val="0"/>
        <w:spacing w:after="60" w:line="240" w:lineRule="auto"/>
        <w:ind w:right="-2"/>
        <w:jc w:val="both"/>
        <w:rPr>
          <w:rFonts w:ascii="Times New Roman" w:hAnsi="Times New Roman" w:cs="Times New Roman"/>
          <w:i w:val="0"/>
          <w:sz w:val="24"/>
          <w:szCs w:val="24"/>
        </w:rPr>
      </w:pPr>
    </w:p>
    <w:p w:rsidR="008917C6" w:rsidRDefault="00DF7A25" w:rsidP="008917C6">
      <w:pPr>
        <w:keepNext/>
        <w:tabs>
          <w:tab w:val="left" w:pos="792"/>
        </w:tabs>
        <w:suppressAutoHyphens w:val="0"/>
        <w:spacing w:after="60" w:line="240" w:lineRule="auto"/>
        <w:jc w:val="both"/>
        <w:rPr>
          <w:rFonts w:ascii="Times New Roman" w:hAnsi="Times New Roman" w:cs="Times New Roman"/>
          <w:i w:val="0"/>
          <w:sz w:val="24"/>
          <w:szCs w:val="24"/>
        </w:rPr>
      </w:pPr>
      <w:r>
        <w:rPr>
          <w:rFonts w:ascii="Times New Roman" w:hAnsi="Times New Roman" w:cs="Times New Roman"/>
          <w:i w:val="0"/>
          <w:sz w:val="24"/>
          <w:szCs w:val="24"/>
        </w:rPr>
        <w:t>A</w:t>
      </w:r>
      <w:r w:rsidR="00D240A9">
        <w:rPr>
          <w:rFonts w:ascii="Times New Roman" w:hAnsi="Times New Roman" w:cs="Times New Roman"/>
          <w:i w:val="0"/>
          <w:sz w:val="24"/>
          <w:szCs w:val="24"/>
        </w:rPr>
        <w:t xml:space="preserve"> s</w:t>
      </w:r>
      <w:r w:rsidR="008917C6" w:rsidRPr="00A61E1B">
        <w:rPr>
          <w:rFonts w:ascii="Times New Roman" w:hAnsi="Times New Roman" w:cs="Times New Roman"/>
          <w:i w:val="0"/>
          <w:sz w:val="24"/>
          <w:szCs w:val="24"/>
        </w:rPr>
        <w:t>zerződésszegés</w:t>
      </w:r>
      <w:r w:rsidR="00C333AC">
        <w:rPr>
          <w:rFonts w:ascii="Times New Roman" w:hAnsi="Times New Roman" w:cs="Times New Roman"/>
          <w:i w:val="0"/>
          <w:sz w:val="24"/>
          <w:szCs w:val="24"/>
        </w:rPr>
        <w:t xml:space="preserve"> </w:t>
      </w:r>
      <w:r w:rsidR="008917C6" w:rsidRPr="00A61E1B">
        <w:rPr>
          <w:rFonts w:ascii="Times New Roman" w:hAnsi="Times New Roman" w:cs="Times New Roman"/>
          <w:i w:val="0"/>
          <w:sz w:val="24"/>
          <w:szCs w:val="24"/>
        </w:rPr>
        <w:t>esetei:</w:t>
      </w:r>
    </w:p>
    <w:p w:rsidR="00DF7A25" w:rsidRPr="00A61E1B" w:rsidRDefault="00DF7A25" w:rsidP="008917C6">
      <w:pPr>
        <w:keepNext/>
        <w:tabs>
          <w:tab w:val="left" w:pos="792"/>
        </w:tabs>
        <w:suppressAutoHyphens w:val="0"/>
        <w:spacing w:after="60" w:line="240" w:lineRule="auto"/>
        <w:jc w:val="both"/>
        <w:rPr>
          <w:rFonts w:ascii="Times New Roman" w:hAnsi="Times New Roman" w:cs="Times New Roman"/>
          <w:i w:val="0"/>
          <w:sz w:val="24"/>
          <w:szCs w:val="24"/>
        </w:rPr>
      </w:pPr>
    </w:p>
    <w:p w:rsidR="008917C6" w:rsidRPr="00D240A9" w:rsidRDefault="008917C6" w:rsidP="00D240A9">
      <w:pPr>
        <w:pStyle w:val="Listaszerbekezds"/>
        <w:numPr>
          <w:ilvl w:val="0"/>
          <w:numId w:val="15"/>
        </w:numPr>
        <w:tabs>
          <w:tab w:val="left" w:pos="360"/>
        </w:tabs>
        <w:suppressAutoHyphens w:val="0"/>
        <w:spacing w:after="60" w:line="240" w:lineRule="auto"/>
        <w:ind w:right="-2"/>
        <w:jc w:val="both"/>
        <w:rPr>
          <w:rFonts w:ascii="Times New Roman" w:hAnsi="Times New Roman" w:cs="Times New Roman"/>
          <w:b/>
          <w:i w:val="0"/>
          <w:sz w:val="24"/>
          <w:szCs w:val="24"/>
        </w:rPr>
      </w:pPr>
      <w:r w:rsidRPr="00D240A9">
        <w:rPr>
          <w:rFonts w:ascii="Times New Roman" w:hAnsi="Times New Roman" w:cs="Times New Roman"/>
          <w:i w:val="0"/>
          <w:sz w:val="24"/>
          <w:szCs w:val="24"/>
          <w:u w:val="single"/>
        </w:rPr>
        <w:t>Szerződésszegést követ el az Eladó különösen, ha</w:t>
      </w:r>
    </w:p>
    <w:p w:rsidR="008917C6" w:rsidRPr="00A61E1B" w:rsidRDefault="008917C6" w:rsidP="008917C6">
      <w:pPr>
        <w:numPr>
          <w:ilvl w:val="0"/>
          <w:numId w:val="4"/>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 földgázellátás olyan okból, amelyért az Eladó felelős a szerződésben m</w:t>
      </w:r>
      <w:r w:rsidR="006C69E1">
        <w:rPr>
          <w:rFonts w:ascii="Times New Roman" w:hAnsi="Times New Roman" w:cs="Times New Roman"/>
          <w:i w:val="0"/>
          <w:sz w:val="24"/>
          <w:szCs w:val="24"/>
        </w:rPr>
        <w:t>e</w:t>
      </w:r>
      <w:r w:rsidRPr="00A61E1B">
        <w:rPr>
          <w:rFonts w:ascii="Times New Roman" w:hAnsi="Times New Roman" w:cs="Times New Roman"/>
          <w:i w:val="0"/>
          <w:sz w:val="24"/>
          <w:szCs w:val="24"/>
        </w:rPr>
        <w:t>ghatározott i</w:t>
      </w:r>
      <w:r w:rsidR="00D240A9">
        <w:rPr>
          <w:rFonts w:ascii="Times New Roman" w:hAnsi="Times New Roman" w:cs="Times New Roman"/>
          <w:i w:val="0"/>
          <w:sz w:val="24"/>
          <w:szCs w:val="24"/>
        </w:rPr>
        <w:t>dőpontban nem kezdődik meg (VII</w:t>
      </w:r>
      <w:r w:rsidRPr="00A61E1B">
        <w:rPr>
          <w:rFonts w:ascii="Times New Roman" w:hAnsi="Times New Roman" w:cs="Times New Roman"/>
          <w:i w:val="0"/>
          <w:sz w:val="24"/>
          <w:szCs w:val="24"/>
        </w:rPr>
        <w:t>.2 pont – rendelkezésre állási hiba),</w:t>
      </w:r>
    </w:p>
    <w:p w:rsidR="008917C6" w:rsidRPr="00A61E1B" w:rsidRDefault="008917C6" w:rsidP="008917C6">
      <w:pPr>
        <w:numPr>
          <w:ilvl w:val="0"/>
          <w:numId w:val="4"/>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 nem megszakítható földgáz teljesítmény átadását indok nélkül vagy jogellenesen korlátozza, illetve szünetelteti (következménye kártérítés),</w:t>
      </w:r>
    </w:p>
    <w:p w:rsidR="008917C6" w:rsidRPr="00A61E1B" w:rsidRDefault="008917C6" w:rsidP="008917C6">
      <w:pPr>
        <w:numPr>
          <w:ilvl w:val="0"/>
          <w:numId w:val="4"/>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olyan okból, amelyért </w:t>
      </w:r>
      <w:r w:rsidR="00D240A9">
        <w:rPr>
          <w:rFonts w:ascii="Times New Roman" w:hAnsi="Times New Roman" w:cs="Times New Roman"/>
          <w:i w:val="0"/>
          <w:sz w:val="24"/>
          <w:szCs w:val="24"/>
        </w:rPr>
        <w:t xml:space="preserve">az </w:t>
      </w:r>
      <w:r w:rsidRPr="00A61E1B">
        <w:rPr>
          <w:rFonts w:ascii="Times New Roman" w:hAnsi="Times New Roman" w:cs="Times New Roman"/>
          <w:i w:val="0"/>
          <w:sz w:val="24"/>
          <w:szCs w:val="24"/>
        </w:rPr>
        <w:t>Eladó felelős, a szerződött mennyiségnél kisebb mennyiséget b</w:t>
      </w:r>
      <w:r w:rsidR="00D240A9">
        <w:rPr>
          <w:rFonts w:ascii="Times New Roman" w:hAnsi="Times New Roman" w:cs="Times New Roman"/>
          <w:i w:val="0"/>
          <w:sz w:val="24"/>
          <w:szCs w:val="24"/>
        </w:rPr>
        <w:t>ocsát a Vevő rendelkezésére (VI</w:t>
      </w:r>
      <w:r w:rsidRPr="00A61E1B">
        <w:rPr>
          <w:rFonts w:ascii="Times New Roman" w:hAnsi="Times New Roman" w:cs="Times New Roman"/>
          <w:i w:val="0"/>
          <w:sz w:val="24"/>
          <w:szCs w:val="24"/>
        </w:rPr>
        <w:t>I.2 pont - alulszállítás),</w:t>
      </w:r>
    </w:p>
    <w:p w:rsidR="008917C6" w:rsidRPr="00A61E1B" w:rsidRDefault="008917C6" w:rsidP="008917C6">
      <w:pPr>
        <w:numPr>
          <w:ilvl w:val="0"/>
          <w:numId w:val="4"/>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nem a szabványoknak, </w:t>
      </w:r>
      <w:r w:rsidR="003B0DB0">
        <w:rPr>
          <w:rFonts w:ascii="Times New Roman" w:hAnsi="Times New Roman" w:cs="Times New Roman"/>
          <w:i w:val="0"/>
          <w:sz w:val="24"/>
          <w:szCs w:val="24"/>
        </w:rPr>
        <w:t>vagy</w:t>
      </w:r>
      <w:r w:rsidR="00C333AC">
        <w:rPr>
          <w:rFonts w:ascii="Times New Roman" w:hAnsi="Times New Roman" w:cs="Times New Roman"/>
          <w:i w:val="0"/>
          <w:sz w:val="24"/>
          <w:szCs w:val="24"/>
        </w:rPr>
        <w:t xml:space="preserve"> </w:t>
      </w:r>
      <w:r w:rsidRPr="00A61E1B">
        <w:rPr>
          <w:rFonts w:ascii="Times New Roman" w:hAnsi="Times New Roman" w:cs="Times New Roman"/>
          <w:i w:val="0"/>
          <w:sz w:val="24"/>
          <w:szCs w:val="24"/>
        </w:rPr>
        <w:t>a közbeszerzési eljárás dokumentációjának műszaki mellékletében meghatározott feltételeknek megfelelő minőségű az értékesített földgáz (VII.2 pont – minőségi hiba),</w:t>
      </w:r>
    </w:p>
    <w:p w:rsidR="008917C6" w:rsidRPr="00A61E1B" w:rsidRDefault="008917C6" w:rsidP="008917C6">
      <w:pPr>
        <w:numPr>
          <w:ilvl w:val="0"/>
          <w:numId w:val="4"/>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a hatályos jogszabályokban, </w:t>
      </w:r>
      <w:r w:rsidR="00D240A9">
        <w:rPr>
          <w:rFonts w:ascii="Times New Roman" w:hAnsi="Times New Roman" w:cs="Times New Roman"/>
          <w:i w:val="0"/>
          <w:sz w:val="24"/>
          <w:szCs w:val="24"/>
        </w:rPr>
        <w:t xml:space="preserve">szabványokban, hatósági határozatokban, a </w:t>
      </w:r>
      <w:r w:rsidRPr="00A61E1B">
        <w:rPr>
          <w:rFonts w:ascii="Times New Roman" w:hAnsi="Times New Roman" w:cs="Times New Roman"/>
          <w:i w:val="0"/>
          <w:sz w:val="24"/>
          <w:szCs w:val="24"/>
        </w:rPr>
        <w:t xml:space="preserve">jelen </w:t>
      </w:r>
      <w:r w:rsidR="00D240A9">
        <w:rPr>
          <w:rFonts w:ascii="Times New Roman" w:hAnsi="Times New Roman" w:cs="Times New Roman"/>
          <w:i w:val="0"/>
          <w:sz w:val="24"/>
          <w:szCs w:val="24"/>
        </w:rPr>
        <w:t>s</w:t>
      </w:r>
      <w:r w:rsidRPr="00A61E1B">
        <w:rPr>
          <w:rFonts w:ascii="Times New Roman" w:hAnsi="Times New Roman" w:cs="Times New Roman"/>
          <w:i w:val="0"/>
          <w:sz w:val="24"/>
          <w:szCs w:val="24"/>
        </w:rPr>
        <w:t>zerződésben és az Eladó általános szerződési feltételeit tartalmazó Üzletszabályzatában meghatározott egyéb feltételeket megsérti.</w:t>
      </w:r>
    </w:p>
    <w:p w:rsidR="008917C6" w:rsidRPr="00A61E1B" w:rsidRDefault="008917C6" w:rsidP="008917C6">
      <w:pPr>
        <w:suppressAutoHyphens w:val="0"/>
        <w:spacing w:after="60" w:line="240" w:lineRule="auto"/>
        <w:ind w:left="1944" w:right="-2"/>
        <w:jc w:val="both"/>
        <w:rPr>
          <w:rFonts w:ascii="Times New Roman" w:hAnsi="Times New Roman" w:cs="Times New Roman"/>
          <w:i w:val="0"/>
          <w:sz w:val="24"/>
          <w:szCs w:val="24"/>
        </w:rPr>
      </w:pPr>
    </w:p>
    <w:p w:rsidR="008917C6" w:rsidRPr="00DF7A25" w:rsidRDefault="008917C6" w:rsidP="00DF7A25">
      <w:pPr>
        <w:pStyle w:val="Listaszerbekezds"/>
        <w:keepNext/>
        <w:numPr>
          <w:ilvl w:val="0"/>
          <w:numId w:val="15"/>
        </w:numPr>
        <w:suppressAutoHyphens w:val="0"/>
        <w:spacing w:after="60" w:line="240" w:lineRule="auto"/>
        <w:ind w:right="-2"/>
        <w:jc w:val="both"/>
        <w:rPr>
          <w:rFonts w:ascii="Times New Roman" w:hAnsi="Times New Roman" w:cs="Times New Roman"/>
          <w:b/>
          <w:i w:val="0"/>
          <w:sz w:val="24"/>
          <w:szCs w:val="24"/>
        </w:rPr>
      </w:pPr>
      <w:r w:rsidRPr="00DF7A25">
        <w:rPr>
          <w:rFonts w:ascii="Times New Roman" w:hAnsi="Times New Roman" w:cs="Times New Roman"/>
          <w:i w:val="0"/>
          <w:sz w:val="24"/>
          <w:szCs w:val="24"/>
          <w:u w:val="single"/>
        </w:rPr>
        <w:t>Szerződésszegést kö</w:t>
      </w:r>
      <w:r w:rsidR="000E73C9" w:rsidRPr="00DF7A25">
        <w:rPr>
          <w:rFonts w:ascii="Times New Roman" w:hAnsi="Times New Roman" w:cs="Times New Roman"/>
          <w:i w:val="0"/>
          <w:sz w:val="24"/>
          <w:szCs w:val="24"/>
          <w:u w:val="single"/>
        </w:rPr>
        <w:t>vet el a Vevő</w:t>
      </w:r>
      <w:r w:rsidRPr="00DF7A25">
        <w:rPr>
          <w:rFonts w:ascii="Times New Roman" w:hAnsi="Times New Roman" w:cs="Times New Roman"/>
          <w:i w:val="0"/>
          <w:sz w:val="24"/>
          <w:szCs w:val="24"/>
          <w:u w:val="single"/>
        </w:rPr>
        <w:t>, ha</w:t>
      </w:r>
    </w:p>
    <w:p w:rsidR="008917C6" w:rsidRPr="00A61E1B" w:rsidRDefault="008917C6" w:rsidP="008917C6">
      <w:pPr>
        <w:numPr>
          <w:ilvl w:val="0"/>
          <w:numId w:val="4"/>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fizetési</w:t>
      </w:r>
      <w:r w:rsidR="000E73C9">
        <w:rPr>
          <w:rFonts w:ascii="Times New Roman" w:hAnsi="Times New Roman" w:cs="Times New Roman"/>
          <w:i w:val="0"/>
          <w:sz w:val="24"/>
          <w:szCs w:val="24"/>
        </w:rPr>
        <w:t xml:space="preserve"> kötelezettségének nem, vagy a jelen s</w:t>
      </w:r>
      <w:r w:rsidRPr="00A61E1B">
        <w:rPr>
          <w:rFonts w:ascii="Times New Roman" w:hAnsi="Times New Roman" w:cs="Times New Roman"/>
          <w:i w:val="0"/>
          <w:sz w:val="24"/>
          <w:szCs w:val="24"/>
        </w:rPr>
        <w:t>zerződésben meghatározott határidőn túl,</w:t>
      </w:r>
      <w:r w:rsidR="000E73C9">
        <w:rPr>
          <w:rFonts w:ascii="Times New Roman" w:hAnsi="Times New Roman" w:cs="Times New Roman"/>
          <w:i w:val="0"/>
          <w:sz w:val="24"/>
          <w:szCs w:val="24"/>
        </w:rPr>
        <w:t xml:space="preserve"> késedelmesen tesz eleget (V.9.</w:t>
      </w:r>
      <w:r w:rsidRPr="00A61E1B">
        <w:rPr>
          <w:rFonts w:ascii="Times New Roman" w:hAnsi="Times New Roman" w:cs="Times New Roman"/>
          <w:i w:val="0"/>
          <w:sz w:val="24"/>
          <w:szCs w:val="24"/>
        </w:rPr>
        <w:t xml:space="preserve"> pont – késedelmi kamat), </w:t>
      </w:r>
    </w:p>
    <w:p w:rsidR="008917C6" w:rsidRPr="00A61E1B" w:rsidRDefault="008917C6" w:rsidP="008917C6">
      <w:pPr>
        <w:numPr>
          <w:ilvl w:val="0"/>
          <w:numId w:val="4"/>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a </w:t>
      </w:r>
      <w:r w:rsidR="00DF7A25">
        <w:rPr>
          <w:rFonts w:ascii="Times New Roman" w:hAnsi="Times New Roman" w:cs="Times New Roman"/>
          <w:i w:val="0"/>
          <w:sz w:val="24"/>
          <w:szCs w:val="24"/>
        </w:rPr>
        <w:t>jelen s</w:t>
      </w:r>
      <w:r w:rsidRPr="00A61E1B">
        <w:rPr>
          <w:rFonts w:ascii="Times New Roman" w:hAnsi="Times New Roman" w:cs="Times New Roman"/>
          <w:i w:val="0"/>
          <w:sz w:val="24"/>
          <w:szCs w:val="24"/>
        </w:rPr>
        <w:t xml:space="preserve">zerződésben foglalt időszakra meghatározott </w:t>
      </w:r>
      <w:r w:rsidR="00DF7A25">
        <w:rPr>
          <w:rFonts w:ascii="Times New Roman" w:hAnsi="Times New Roman" w:cs="Times New Roman"/>
          <w:i w:val="0"/>
          <w:sz w:val="24"/>
          <w:szCs w:val="24"/>
        </w:rPr>
        <w:t>szerződött</w:t>
      </w:r>
      <w:r w:rsidRPr="00A61E1B">
        <w:rPr>
          <w:rFonts w:ascii="Times New Roman" w:hAnsi="Times New Roman" w:cs="Times New Roman"/>
          <w:i w:val="0"/>
          <w:sz w:val="24"/>
          <w:szCs w:val="24"/>
        </w:rPr>
        <w:t xml:space="preserve"> mennyiségnél kevesebb földgáz mennyiséget, illetve a maximum mennyiséget meghaladó </w:t>
      </w:r>
      <w:r w:rsidR="00DF7A25">
        <w:rPr>
          <w:rFonts w:ascii="Times New Roman" w:hAnsi="Times New Roman" w:cs="Times New Roman"/>
          <w:i w:val="0"/>
          <w:sz w:val="24"/>
          <w:szCs w:val="24"/>
        </w:rPr>
        <w:t>földgáz mennyiséget vesz át (VI</w:t>
      </w:r>
      <w:r w:rsidRPr="00A61E1B">
        <w:rPr>
          <w:rFonts w:ascii="Times New Roman" w:hAnsi="Times New Roman" w:cs="Times New Roman"/>
          <w:i w:val="0"/>
          <w:sz w:val="24"/>
          <w:szCs w:val="24"/>
        </w:rPr>
        <w:t>I.1 pont – alul- és felülvételezési pótdíj),</w:t>
      </w:r>
    </w:p>
    <w:p w:rsidR="008917C6" w:rsidRPr="00A61E1B" w:rsidRDefault="008917C6" w:rsidP="008917C6">
      <w:pPr>
        <w:numPr>
          <w:ilvl w:val="0"/>
          <w:numId w:val="4"/>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a hatályos jogszabályokban, </w:t>
      </w:r>
      <w:r w:rsidR="00DF7A25">
        <w:rPr>
          <w:rFonts w:ascii="Times New Roman" w:hAnsi="Times New Roman" w:cs="Times New Roman"/>
          <w:i w:val="0"/>
          <w:sz w:val="24"/>
          <w:szCs w:val="24"/>
        </w:rPr>
        <w:t>a jelen s</w:t>
      </w:r>
      <w:r w:rsidRPr="00A61E1B">
        <w:rPr>
          <w:rFonts w:ascii="Times New Roman" w:hAnsi="Times New Roman" w:cs="Times New Roman"/>
          <w:i w:val="0"/>
          <w:sz w:val="24"/>
          <w:szCs w:val="24"/>
        </w:rPr>
        <w:t>zerződésben és az Eladó általános szerződési feltételeit tartalmazó Üzletszabályzatában meghatározott egyéb feltételeket megsérti.</w:t>
      </w:r>
    </w:p>
    <w:p w:rsidR="008917C6" w:rsidRPr="00A61E1B" w:rsidRDefault="008917C6" w:rsidP="008917C6">
      <w:pPr>
        <w:suppressAutoHyphens w:val="0"/>
        <w:spacing w:after="60" w:line="240" w:lineRule="auto"/>
        <w:ind w:right="-2"/>
        <w:jc w:val="both"/>
        <w:rPr>
          <w:rFonts w:ascii="Times New Roman" w:hAnsi="Times New Roman" w:cs="Times New Roman"/>
          <w:i w:val="0"/>
          <w:sz w:val="24"/>
          <w:szCs w:val="24"/>
        </w:rPr>
      </w:pPr>
    </w:p>
    <w:p w:rsidR="008917C6" w:rsidRPr="00A61E1B" w:rsidRDefault="008917C6" w:rsidP="008917C6">
      <w:pPr>
        <w:keepNext/>
        <w:suppressAutoHyphens w:val="0"/>
        <w:spacing w:after="60" w:line="240" w:lineRule="auto"/>
        <w:ind w:right="-2"/>
        <w:jc w:val="both"/>
        <w:rPr>
          <w:rFonts w:ascii="Times New Roman" w:hAnsi="Times New Roman" w:cs="Times New Roman"/>
          <w:i w:val="0"/>
          <w:sz w:val="24"/>
          <w:szCs w:val="24"/>
          <w:u w:val="single"/>
        </w:rPr>
      </w:pPr>
      <w:r w:rsidRPr="00A61E1B">
        <w:rPr>
          <w:rFonts w:ascii="Times New Roman" w:hAnsi="Times New Roman" w:cs="Times New Roman"/>
          <w:i w:val="0"/>
          <w:sz w:val="24"/>
          <w:szCs w:val="24"/>
          <w:u w:val="single"/>
        </w:rPr>
        <w:t>A súlyos</w:t>
      </w:r>
      <w:r w:rsidR="00DF7A25">
        <w:rPr>
          <w:rFonts w:ascii="Times New Roman" w:hAnsi="Times New Roman" w:cs="Times New Roman"/>
          <w:i w:val="0"/>
          <w:sz w:val="24"/>
          <w:szCs w:val="24"/>
          <w:u w:val="single"/>
        </w:rPr>
        <w:t xml:space="preserve">, lényeges kötelezettségszegés </w:t>
      </w:r>
      <w:r w:rsidRPr="00A61E1B">
        <w:rPr>
          <w:rFonts w:ascii="Times New Roman" w:hAnsi="Times New Roman" w:cs="Times New Roman"/>
          <w:i w:val="0"/>
          <w:sz w:val="24"/>
          <w:szCs w:val="24"/>
          <w:u w:val="single"/>
        </w:rPr>
        <w:t>jogkövetkezményei</w:t>
      </w:r>
    </w:p>
    <w:p w:rsidR="008917C6" w:rsidRPr="00A61E1B" w:rsidRDefault="00303C74" w:rsidP="008917C6">
      <w:pPr>
        <w:spacing w:after="60" w:line="240" w:lineRule="auto"/>
        <w:ind w:right="-2"/>
        <w:jc w:val="both"/>
        <w:rPr>
          <w:rFonts w:ascii="Times New Roman" w:hAnsi="Times New Roman" w:cs="Times New Roman"/>
          <w:i w:val="0"/>
          <w:sz w:val="24"/>
          <w:szCs w:val="24"/>
        </w:rPr>
      </w:pPr>
      <w:r>
        <w:rPr>
          <w:rFonts w:ascii="Times New Roman" w:hAnsi="Times New Roman" w:cs="Times New Roman"/>
          <w:i w:val="0"/>
          <w:sz w:val="24"/>
          <w:szCs w:val="24"/>
        </w:rPr>
        <w:t xml:space="preserve">A </w:t>
      </w:r>
      <w:r w:rsidR="008917C6" w:rsidRPr="00A61E1B">
        <w:rPr>
          <w:rFonts w:ascii="Times New Roman" w:hAnsi="Times New Roman" w:cs="Times New Roman"/>
          <w:i w:val="0"/>
          <w:sz w:val="24"/>
          <w:szCs w:val="24"/>
        </w:rPr>
        <w:t xml:space="preserve">Felek </w:t>
      </w:r>
      <w:r>
        <w:rPr>
          <w:rFonts w:ascii="Times New Roman" w:hAnsi="Times New Roman" w:cs="Times New Roman"/>
          <w:i w:val="0"/>
          <w:sz w:val="24"/>
          <w:szCs w:val="24"/>
        </w:rPr>
        <w:t xml:space="preserve">a </w:t>
      </w:r>
      <w:r w:rsidR="008917C6" w:rsidRPr="00A61E1B">
        <w:rPr>
          <w:rFonts w:ascii="Times New Roman" w:hAnsi="Times New Roman" w:cs="Times New Roman"/>
          <w:i w:val="0"/>
          <w:sz w:val="24"/>
          <w:szCs w:val="24"/>
        </w:rPr>
        <w:t>jelen szerződésben vállalt lényeges kötelezettségeinek súlyos megszegése esetén a szerződésben, a vonatkozó hatályos jogszabályokban és a rendszerirányító, az elosztó és az Eladó általános sze</w:t>
      </w:r>
      <w:r w:rsidR="0082239C">
        <w:rPr>
          <w:rFonts w:ascii="Times New Roman" w:hAnsi="Times New Roman" w:cs="Times New Roman"/>
          <w:i w:val="0"/>
          <w:sz w:val="24"/>
          <w:szCs w:val="24"/>
        </w:rPr>
        <w:t>rződési feltételeit tartalmazó ü</w:t>
      </w:r>
      <w:r w:rsidR="008917C6" w:rsidRPr="00A61E1B">
        <w:rPr>
          <w:rFonts w:ascii="Times New Roman" w:hAnsi="Times New Roman" w:cs="Times New Roman"/>
          <w:i w:val="0"/>
          <w:sz w:val="24"/>
          <w:szCs w:val="24"/>
        </w:rPr>
        <w:t>zletszabályzatában meghatározott jogkövetkezmények alkalmazandóak.</w:t>
      </w:r>
    </w:p>
    <w:p w:rsidR="008917C6" w:rsidRPr="00A61E1B" w:rsidRDefault="008917C6" w:rsidP="008917C6">
      <w:pPr>
        <w:spacing w:after="60" w:line="240" w:lineRule="auto"/>
        <w:ind w:right="-2"/>
        <w:jc w:val="both"/>
        <w:rPr>
          <w:rFonts w:ascii="Times New Roman" w:hAnsi="Times New Roman" w:cs="Times New Roman"/>
          <w:i w:val="0"/>
          <w:sz w:val="24"/>
          <w:szCs w:val="24"/>
        </w:rPr>
      </w:pPr>
    </w:p>
    <w:p w:rsidR="008917C6" w:rsidRPr="00A61E1B" w:rsidRDefault="008917C6" w:rsidP="008917C6">
      <w:pPr>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Amennyiben </w:t>
      </w:r>
      <w:r w:rsidR="00303C74">
        <w:rPr>
          <w:rFonts w:ascii="Times New Roman" w:hAnsi="Times New Roman" w:cs="Times New Roman"/>
          <w:i w:val="0"/>
          <w:sz w:val="24"/>
          <w:szCs w:val="24"/>
        </w:rPr>
        <w:t xml:space="preserve">a </w:t>
      </w:r>
      <w:r w:rsidRPr="00A61E1B">
        <w:rPr>
          <w:rFonts w:ascii="Times New Roman" w:hAnsi="Times New Roman" w:cs="Times New Roman"/>
          <w:i w:val="0"/>
          <w:sz w:val="24"/>
          <w:szCs w:val="24"/>
        </w:rPr>
        <w:t>Vevő a számla összegének megfizetésével 30 napot meghaladó késedelembe esik, és fizetési kötelezettségének az Eladó írásos felszólítás</w:t>
      </w:r>
      <w:r w:rsidR="00C161BB">
        <w:rPr>
          <w:rFonts w:ascii="Times New Roman" w:hAnsi="Times New Roman" w:cs="Times New Roman"/>
          <w:i w:val="0"/>
          <w:sz w:val="24"/>
          <w:szCs w:val="24"/>
        </w:rPr>
        <w:t>ában meghatározott időben</w:t>
      </w:r>
      <w:r w:rsidRPr="00A61E1B">
        <w:rPr>
          <w:rFonts w:ascii="Times New Roman" w:hAnsi="Times New Roman" w:cs="Times New Roman"/>
          <w:i w:val="0"/>
          <w:sz w:val="24"/>
          <w:szCs w:val="24"/>
        </w:rPr>
        <w:t xml:space="preserve"> sem tesz eleget, </w:t>
      </w:r>
      <w:r w:rsidR="00303C74">
        <w:rPr>
          <w:rFonts w:ascii="Times New Roman" w:hAnsi="Times New Roman" w:cs="Times New Roman"/>
          <w:i w:val="0"/>
          <w:sz w:val="24"/>
          <w:szCs w:val="24"/>
        </w:rPr>
        <w:t xml:space="preserve">az </w:t>
      </w:r>
      <w:r w:rsidRPr="00A61E1B">
        <w:rPr>
          <w:rFonts w:ascii="Times New Roman" w:hAnsi="Times New Roman" w:cs="Times New Roman"/>
          <w:i w:val="0"/>
          <w:sz w:val="24"/>
          <w:szCs w:val="24"/>
        </w:rPr>
        <w:t xml:space="preserve">Eladó jogosult a fizetési felszólításban szereplő határidőt követő első munkanapon a Vevőt a gázellátásból kikapcsoltatni. </w:t>
      </w:r>
    </w:p>
    <w:p w:rsidR="008917C6" w:rsidRPr="00A61E1B" w:rsidRDefault="008917C6" w:rsidP="008917C6">
      <w:pPr>
        <w:spacing w:after="60" w:line="240" w:lineRule="auto"/>
        <w:ind w:right="-2"/>
        <w:jc w:val="both"/>
        <w:rPr>
          <w:rFonts w:ascii="Times New Roman" w:hAnsi="Times New Roman" w:cs="Times New Roman"/>
          <w:i w:val="0"/>
          <w:sz w:val="24"/>
          <w:szCs w:val="24"/>
        </w:rPr>
      </w:pPr>
    </w:p>
    <w:p w:rsidR="008917C6" w:rsidRDefault="008917C6" w:rsidP="008917C6">
      <w:pPr>
        <w:spacing w:after="60" w:line="240" w:lineRule="auto"/>
        <w:ind w:right="-2"/>
        <w:jc w:val="both"/>
        <w:rPr>
          <w:rFonts w:ascii="Times New Roman" w:hAnsi="Times New Roman" w:cs="Times New Roman"/>
          <w:bCs/>
          <w:i w:val="0"/>
          <w:sz w:val="24"/>
          <w:szCs w:val="24"/>
        </w:rPr>
      </w:pPr>
      <w:r w:rsidRPr="00A61E1B">
        <w:rPr>
          <w:rFonts w:ascii="Times New Roman" w:hAnsi="Times New Roman" w:cs="Times New Roman"/>
          <w:i w:val="0"/>
          <w:sz w:val="24"/>
          <w:szCs w:val="24"/>
        </w:rPr>
        <w:t xml:space="preserve">Amennyiben </w:t>
      </w:r>
      <w:r w:rsidRPr="00A61E1B">
        <w:rPr>
          <w:rFonts w:ascii="Times New Roman" w:hAnsi="Times New Roman" w:cs="Times New Roman"/>
          <w:bCs/>
          <w:i w:val="0"/>
          <w:sz w:val="24"/>
          <w:szCs w:val="24"/>
        </w:rPr>
        <w:t xml:space="preserve">a földgázellátásból kikapcsolt Vevő valamennyi lejárt tartozását rendezi és a külön díj ellenében végezhető szolgáltatásokról szóló rendeletben meghatározott egyéb költségeket is megfizeti, </w:t>
      </w:r>
      <w:r w:rsidR="004D6BAF">
        <w:rPr>
          <w:rFonts w:ascii="Times New Roman" w:hAnsi="Times New Roman" w:cs="Times New Roman"/>
          <w:bCs/>
          <w:i w:val="0"/>
          <w:sz w:val="24"/>
          <w:szCs w:val="24"/>
        </w:rPr>
        <w:t xml:space="preserve">az </w:t>
      </w:r>
      <w:r w:rsidRPr="00A61E1B">
        <w:rPr>
          <w:rFonts w:ascii="Times New Roman" w:hAnsi="Times New Roman" w:cs="Times New Roman"/>
          <w:bCs/>
          <w:i w:val="0"/>
          <w:sz w:val="24"/>
          <w:szCs w:val="24"/>
        </w:rPr>
        <w:t xml:space="preserve">Eladó a tudomására jutást követően legkésőbb 24 órán belül köteles kezdeményezni </w:t>
      </w:r>
      <w:r w:rsidR="004D6BAF">
        <w:rPr>
          <w:rFonts w:ascii="Times New Roman" w:hAnsi="Times New Roman" w:cs="Times New Roman"/>
          <w:bCs/>
          <w:i w:val="0"/>
          <w:sz w:val="24"/>
          <w:szCs w:val="24"/>
        </w:rPr>
        <w:t xml:space="preserve">a </w:t>
      </w:r>
      <w:r w:rsidRPr="00A61E1B">
        <w:rPr>
          <w:rFonts w:ascii="Times New Roman" w:hAnsi="Times New Roman" w:cs="Times New Roman"/>
          <w:bCs/>
          <w:i w:val="0"/>
          <w:sz w:val="24"/>
          <w:szCs w:val="24"/>
        </w:rPr>
        <w:t>Vevőnek az ellátásba történő ismételt bekapcsolását, e kötelezettség elmulasztása a</w:t>
      </w:r>
      <w:r w:rsidR="00C161BB">
        <w:rPr>
          <w:rFonts w:ascii="Times New Roman" w:hAnsi="Times New Roman" w:cs="Times New Roman"/>
          <w:bCs/>
          <w:i w:val="0"/>
          <w:sz w:val="24"/>
          <w:szCs w:val="24"/>
        </w:rPr>
        <w:t>z Eladó</w:t>
      </w:r>
      <w:r w:rsidRPr="00A61E1B">
        <w:rPr>
          <w:rFonts w:ascii="Times New Roman" w:hAnsi="Times New Roman" w:cs="Times New Roman"/>
          <w:bCs/>
          <w:i w:val="0"/>
          <w:sz w:val="24"/>
          <w:szCs w:val="24"/>
        </w:rPr>
        <w:t xml:space="preserve"> részéről súlyos szerződésszegésnek minősül. </w:t>
      </w:r>
    </w:p>
    <w:p w:rsidR="009C388D" w:rsidRDefault="009C388D" w:rsidP="008917C6">
      <w:pPr>
        <w:spacing w:after="60" w:line="240" w:lineRule="auto"/>
        <w:ind w:right="-2"/>
        <w:jc w:val="both"/>
        <w:rPr>
          <w:rFonts w:ascii="Times New Roman" w:hAnsi="Times New Roman" w:cs="Times New Roman"/>
          <w:bCs/>
          <w:i w:val="0"/>
          <w:sz w:val="24"/>
          <w:szCs w:val="24"/>
        </w:rPr>
      </w:pPr>
    </w:p>
    <w:p w:rsidR="009C388D" w:rsidRPr="00A61E1B" w:rsidRDefault="009C388D" w:rsidP="008917C6">
      <w:pPr>
        <w:spacing w:after="60" w:line="240" w:lineRule="auto"/>
        <w:ind w:right="-2"/>
        <w:jc w:val="both"/>
        <w:rPr>
          <w:rFonts w:ascii="Times New Roman" w:hAnsi="Times New Roman" w:cs="Times New Roman"/>
          <w:i w:val="0"/>
          <w:sz w:val="24"/>
          <w:szCs w:val="24"/>
        </w:rPr>
      </w:pPr>
      <w:r>
        <w:rPr>
          <w:rFonts w:ascii="Times New Roman" w:hAnsi="Times New Roman" w:cs="Times New Roman"/>
          <w:bCs/>
          <w:i w:val="0"/>
          <w:sz w:val="24"/>
          <w:szCs w:val="24"/>
        </w:rPr>
        <w:t>Amennyiben az Eladó általános szerződéses feltételei vagy üzletszabályzata ellentmond a közbeszerzési eljárás iratanyagának, úgy a közbeszerzési eljárás iratanyagában foglaltak az alkalmazandóak.</w:t>
      </w:r>
    </w:p>
    <w:p w:rsidR="008917C6" w:rsidRPr="00A61E1B" w:rsidRDefault="008917C6" w:rsidP="008917C6">
      <w:pPr>
        <w:spacing w:after="60" w:line="240" w:lineRule="auto"/>
        <w:ind w:right="-2"/>
        <w:jc w:val="both"/>
        <w:rPr>
          <w:rFonts w:ascii="Times New Roman" w:hAnsi="Times New Roman" w:cs="Times New Roman"/>
          <w:i w:val="0"/>
          <w:sz w:val="24"/>
          <w:szCs w:val="24"/>
        </w:rPr>
      </w:pPr>
    </w:p>
    <w:p w:rsidR="008917C6" w:rsidRPr="00A61E1B" w:rsidRDefault="0082239C" w:rsidP="008917C6">
      <w:pPr>
        <w:keepNext/>
        <w:numPr>
          <w:ilvl w:val="0"/>
          <w:numId w:val="7"/>
        </w:numPr>
        <w:suppressAutoHyphens w:val="0"/>
        <w:spacing w:after="60" w:line="240" w:lineRule="auto"/>
        <w:ind w:right="-2"/>
        <w:jc w:val="both"/>
        <w:rPr>
          <w:rFonts w:ascii="Times New Roman" w:hAnsi="Times New Roman" w:cs="Times New Roman"/>
          <w:b/>
          <w:i w:val="0"/>
          <w:sz w:val="24"/>
          <w:szCs w:val="24"/>
        </w:rPr>
      </w:pPr>
      <w:bookmarkStart w:id="0" w:name="_Toc287526763"/>
      <w:r>
        <w:rPr>
          <w:rFonts w:ascii="Times New Roman" w:hAnsi="Times New Roman" w:cs="Times New Roman"/>
          <w:b/>
          <w:i w:val="0"/>
          <w:sz w:val="24"/>
          <w:szCs w:val="24"/>
        </w:rPr>
        <w:t>A s</w:t>
      </w:r>
      <w:r w:rsidR="008917C6" w:rsidRPr="00A61E1B">
        <w:rPr>
          <w:rFonts w:ascii="Times New Roman" w:hAnsi="Times New Roman" w:cs="Times New Roman"/>
          <w:b/>
          <w:i w:val="0"/>
          <w:sz w:val="24"/>
          <w:szCs w:val="24"/>
        </w:rPr>
        <w:t>zerződés megszűnése, megszüntetése</w:t>
      </w:r>
      <w:bookmarkEnd w:id="0"/>
    </w:p>
    <w:p w:rsidR="008917C6" w:rsidRPr="00A61E1B" w:rsidRDefault="008917C6" w:rsidP="008917C6">
      <w:pPr>
        <w:keepNext/>
        <w:suppressAutoHyphens w:val="0"/>
        <w:spacing w:after="60" w:line="240" w:lineRule="auto"/>
        <w:ind w:right="-2"/>
        <w:jc w:val="both"/>
        <w:rPr>
          <w:rFonts w:ascii="Times New Roman" w:hAnsi="Times New Roman" w:cs="Times New Roman"/>
          <w:b/>
          <w:i w:val="0"/>
          <w:sz w:val="24"/>
          <w:szCs w:val="24"/>
        </w:rPr>
      </w:pPr>
    </w:p>
    <w:p w:rsidR="008917C6" w:rsidRPr="00A61E1B" w:rsidRDefault="008917C6" w:rsidP="008917C6">
      <w:pPr>
        <w:pStyle w:val="Listaszerbekezds"/>
        <w:numPr>
          <w:ilvl w:val="3"/>
          <w:numId w:val="7"/>
        </w:numPr>
        <w:tabs>
          <w:tab w:val="left" w:pos="360"/>
        </w:tabs>
        <w:suppressAutoHyphens w:val="0"/>
        <w:spacing w:after="0" w:line="240" w:lineRule="auto"/>
        <w:ind w:left="0" w:firstLine="0"/>
        <w:contextualSpacing/>
        <w:jc w:val="both"/>
        <w:rPr>
          <w:rFonts w:ascii="Times New Roman" w:hAnsi="Times New Roman"/>
          <w:i w:val="0"/>
          <w:sz w:val="24"/>
          <w:szCs w:val="24"/>
          <w:u w:val="single"/>
        </w:rPr>
      </w:pPr>
      <w:r w:rsidRPr="00A61E1B">
        <w:rPr>
          <w:rFonts w:ascii="Times New Roman" w:hAnsi="Times New Roman"/>
          <w:i w:val="0"/>
          <w:sz w:val="24"/>
          <w:szCs w:val="24"/>
          <w:u w:val="single"/>
        </w:rPr>
        <w:t xml:space="preserve">A </w:t>
      </w:r>
      <w:r w:rsidR="0082239C">
        <w:rPr>
          <w:rFonts w:ascii="Times New Roman" w:hAnsi="Times New Roman"/>
          <w:i w:val="0"/>
          <w:sz w:val="24"/>
          <w:szCs w:val="24"/>
          <w:u w:val="single"/>
        </w:rPr>
        <w:t xml:space="preserve">jelen </w:t>
      </w:r>
      <w:r w:rsidRPr="00A61E1B">
        <w:rPr>
          <w:rFonts w:ascii="Times New Roman" w:hAnsi="Times New Roman"/>
          <w:i w:val="0"/>
          <w:sz w:val="24"/>
          <w:szCs w:val="24"/>
          <w:u w:val="single"/>
        </w:rPr>
        <w:t>szerződés megszűnik</w:t>
      </w:r>
    </w:p>
    <w:p w:rsidR="00C82F02" w:rsidRPr="00A61E1B" w:rsidRDefault="00C82F02" w:rsidP="008917C6">
      <w:pPr>
        <w:numPr>
          <w:ilvl w:val="0"/>
          <w:numId w:val="4"/>
        </w:numPr>
        <w:suppressAutoHyphens w:val="0"/>
        <w:spacing w:after="60" w:line="240" w:lineRule="auto"/>
        <w:ind w:right="-2"/>
        <w:jc w:val="both"/>
        <w:rPr>
          <w:rFonts w:ascii="Times New Roman" w:hAnsi="Times New Roman" w:cs="Times New Roman"/>
          <w:i w:val="0"/>
          <w:sz w:val="24"/>
          <w:szCs w:val="24"/>
        </w:rPr>
      </w:pPr>
      <w:r>
        <w:rPr>
          <w:rFonts w:ascii="Times New Roman" w:hAnsi="Times New Roman" w:cs="Times New Roman"/>
          <w:i w:val="0"/>
          <w:sz w:val="24"/>
          <w:szCs w:val="24"/>
        </w:rPr>
        <w:t>a mindkét fél általi teljesítéssel</w:t>
      </w:r>
      <w:r w:rsidR="00A2045D">
        <w:rPr>
          <w:rFonts w:ascii="Times New Roman" w:hAnsi="Times New Roman" w:cs="Times New Roman"/>
          <w:i w:val="0"/>
          <w:sz w:val="24"/>
          <w:szCs w:val="24"/>
        </w:rPr>
        <w:t>;</w:t>
      </w:r>
    </w:p>
    <w:p w:rsidR="008917C6" w:rsidRPr="00A61E1B" w:rsidRDefault="0082239C" w:rsidP="008917C6">
      <w:pPr>
        <w:numPr>
          <w:ilvl w:val="0"/>
          <w:numId w:val="4"/>
        </w:numPr>
        <w:suppressAutoHyphens w:val="0"/>
        <w:spacing w:after="60" w:line="240" w:lineRule="auto"/>
        <w:ind w:right="-2"/>
        <w:jc w:val="both"/>
        <w:rPr>
          <w:rFonts w:ascii="Times New Roman" w:hAnsi="Times New Roman" w:cs="Times New Roman"/>
          <w:i w:val="0"/>
          <w:sz w:val="24"/>
          <w:szCs w:val="24"/>
        </w:rPr>
      </w:pPr>
      <w:r>
        <w:rPr>
          <w:rFonts w:ascii="Times New Roman" w:hAnsi="Times New Roman" w:cs="Times New Roman"/>
          <w:i w:val="0"/>
          <w:sz w:val="24"/>
          <w:szCs w:val="24"/>
        </w:rPr>
        <w:t>bármelyik f</w:t>
      </w:r>
      <w:r w:rsidR="008917C6" w:rsidRPr="00A61E1B">
        <w:rPr>
          <w:rFonts w:ascii="Times New Roman" w:hAnsi="Times New Roman" w:cs="Times New Roman"/>
          <w:i w:val="0"/>
          <w:sz w:val="24"/>
          <w:szCs w:val="24"/>
        </w:rPr>
        <w:t>él jogutód nélküli megszűnése esetén;</w:t>
      </w:r>
    </w:p>
    <w:p w:rsidR="008917C6" w:rsidRPr="00A61E1B" w:rsidRDefault="008917C6" w:rsidP="008917C6">
      <w:pPr>
        <w:numPr>
          <w:ilvl w:val="0"/>
          <w:numId w:val="4"/>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ha az Eladó földgáz kereskedelmi működési engedélye bármely okból visszavonásra kerül.</w:t>
      </w:r>
    </w:p>
    <w:p w:rsidR="008917C6" w:rsidRPr="00A61E1B" w:rsidRDefault="008917C6" w:rsidP="008917C6">
      <w:pPr>
        <w:suppressAutoHyphens w:val="0"/>
        <w:spacing w:after="60" w:line="240" w:lineRule="auto"/>
        <w:ind w:right="-2"/>
        <w:jc w:val="both"/>
        <w:rPr>
          <w:rFonts w:ascii="Times New Roman" w:hAnsi="Times New Roman" w:cs="Times New Roman"/>
          <w:i w:val="0"/>
          <w:sz w:val="24"/>
          <w:szCs w:val="24"/>
        </w:rPr>
      </w:pPr>
    </w:p>
    <w:p w:rsidR="008917C6" w:rsidRPr="00A61E1B" w:rsidRDefault="008917C6" w:rsidP="008917C6">
      <w:pPr>
        <w:pStyle w:val="Listaszerbekezds"/>
        <w:keepNext/>
        <w:numPr>
          <w:ilvl w:val="3"/>
          <w:numId w:val="7"/>
        </w:numPr>
        <w:tabs>
          <w:tab w:val="left" w:pos="360"/>
        </w:tabs>
        <w:suppressAutoHyphens w:val="0"/>
        <w:spacing w:after="0" w:line="240" w:lineRule="auto"/>
        <w:ind w:left="0" w:firstLine="0"/>
        <w:contextualSpacing/>
        <w:jc w:val="both"/>
        <w:rPr>
          <w:rFonts w:ascii="Times New Roman" w:hAnsi="Times New Roman"/>
          <w:i w:val="0"/>
          <w:sz w:val="24"/>
          <w:szCs w:val="24"/>
          <w:u w:val="single"/>
        </w:rPr>
      </w:pPr>
      <w:r w:rsidRPr="00A61E1B">
        <w:rPr>
          <w:rFonts w:ascii="Times New Roman" w:hAnsi="Times New Roman"/>
          <w:i w:val="0"/>
          <w:sz w:val="24"/>
          <w:szCs w:val="24"/>
          <w:u w:val="single"/>
        </w:rPr>
        <w:t>A szerződés megszüntetése</w:t>
      </w:r>
    </w:p>
    <w:p w:rsidR="008917C6" w:rsidRPr="00A61E1B" w:rsidRDefault="009B1212" w:rsidP="008917C6">
      <w:pPr>
        <w:numPr>
          <w:ilvl w:val="0"/>
          <w:numId w:val="4"/>
        </w:numPr>
        <w:suppressAutoHyphens w:val="0"/>
        <w:spacing w:after="60" w:line="240" w:lineRule="auto"/>
        <w:ind w:right="-2"/>
        <w:jc w:val="both"/>
        <w:rPr>
          <w:rFonts w:ascii="Times New Roman" w:hAnsi="Times New Roman" w:cs="Times New Roman"/>
          <w:i w:val="0"/>
          <w:sz w:val="24"/>
          <w:szCs w:val="24"/>
        </w:rPr>
      </w:pPr>
      <w:r>
        <w:rPr>
          <w:rFonts w:ascii="Times New Roman" w:hAnsi="Times New Roman" w:cs="Times New Roman"/>
          <w:i w:val="0"/>
          <w:sz w:val="24"/>
          <w:szCs w:val="24"/>
        </w:rPr>
        <w:t>a jelen szerződés VII.2. pontjában meghatározott kötbér maximum elérése esetén,</w:t>
      </w:r>
    </w:p>
    <w:p w:rsidR="008917C6" w:rsidRPr="00A61E1B" w:rsidRDefault="008917C6" w:rsidP="008917C6">
      <w:pPr>
        <w:numPr>
          <w:ilvl w:val="0"/>
          <w:numId w:val="4"/>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 Kbt. 143.</w:t>
      </w:r>
      <w:r w:rsidR="00052D55">
        <w:rPr>
          <w:rFonts w:ascii="Times New Roman" w:hAnsi="Times New Roman" w:cs="Times New Roman"/>
          <w:i w:val="0"/>
          <w:sz w:val="24"/>
          <w:szCs w:val="24"/>
        </w:rPr>
        <w:t xml:space="preserve"> </w:t>
      </w:r>
      <w:r w:rsidRPr="00A61E1B">
        <w:rPr>
          <w:rFonts w:ascii="Times New Roman" w:hAnsi="Times New Roman" w:cs="Times New Roman"/>
          <w:i w:val="0"/>
          <w:sz w:val="24"/>
          <w:szCs w:val="24"/>
        </w:rPr>
        <w:t xml:space="preserve">§ (3) bekezdésében meghatározott esetekben, </w:t>
      </w:r>
    </w:p>
    <w:p w:rsidR="008917C6" w:rsidRPr="00A61E1B" w:rsidRDefault="00C82F02" w:rsidP="008917C6">
      <w:pPr>
        <w:numPr>
          <w:ilvl w:val="0"/>
          <w:numId w:val="4"/>
        </w:numPr>
        <w:suppressAutoHyphens w:val="0"/>
        <w:spacing w:after="60" w:line="240" w:lineRule="auto"/>
        <w:ind w:right="-2"/>
        <w:jc w:val="both"/>
        <w:rPr>
          <w:rFonts w:ascii="Times New Roman" w:hAnsi="Times New Roman" w:cs="Times New Roman"/>
          <w:i w:val="0"/>
          <w:sz w:val="24"/>
          <w:szCs w:val="24"/>
        </w:rPr>
      </w:pPr>
      <w:r>
        <w:rPr>
          <w:rFonts w:ascii="Times New Roman" w:hAnsi="Times New Roman" w:cs="Times New Roman"/>
          <w:i w:val="0"/>
          <w:sz w:val="24"/>
          <w:szCs w:val="24"/>
        </w:rPr>
        <w:t>azonnali hatályú</w:t>
      </w:r>
      <w:r w:rsidR="008917C6" w:rsidRPr="00A61E1B">
        <w:rPr>
          <w:rFonts w:ascii="Times New Roman" w:hAnsi="Times New Roman" w:cs="Times New Roman"/>
          <w:i w:val="0"/>
          <w:sz w:val="24"/>
          <w:szCs w:val="24"/>
        </w:rPr>
        <w:t xml:space="preserve"> felmondással, bármely fél súlyos szerződésszegése (</w:t>
      </w:r>
      <w:r w:rsidR="008917C6" w:rsidRPr="00A61E1B">
        <w:rPr>
          <w:rFonts w:ascii="Times New Roman" w:hAnsi="Times New Roman"/>
          <w:i w:val="0"/>
          <w:sz w:val="24"/>
          <w:szCs w:val="24"/>
        </w:rPr>
        <w:t>ha valamelyik fél a lényeges kötelezettségének nem tesz eleget)</w:t>
      </w:r>
      <w:r w:rsidR="008917C6" w:rsidRPr="00A61E1B">
        <w:rPr>
          <w:rFonts w:ascii="Times New Roman" w:hAnsi="Times New Roman" w:cs="Times New Roman"/>
          <w:i w:val="0"/>
          <w:sz w:val="24"/>
          <w:szCs w:val="24"/>
        </w:rPr>
        <w:t xml:space="preserve"> esetén.</w:t>
      </w:r>
    </w:p>
    <w:p w:rsidR="008917C6" w:rsidRPr="00A61E1B" w:rsidRDefault="008917C6" w:rsidP="00C82F02">
      <w:pPr>
        <w:suppressAutoHyphens w:val="0"/>
        <w:spacing w:after="60" w:line="240" w:lineRule="auto"/>
        <w:ind w:left="1944" w:right="-2"/>
        <w:jc w:val="both"/>
        <w:rPr>
          <w:rFonts w:ascii="Times New Roman" w:hAnsi="Times New Roman" w:cs="Times New Roman"/>
          <w:i w:val="0"/>
          <w:sz w:val="24"/>
          <w:szCs w:val="24"/>
        </w:rPr>
      </w:pPr>
    </w:p>
    <w:p w:rsidR="008917C6" w:rsidRPr="00A61E1B" w:rsidRDefault="009B1212" w:rsidP="008917C6">
      <w:pPr>
        <w:pStyle w:val="Listaszerbekezds"/>
        <w:numPr>
          <w:ilvl w:val="3"/>
          <w:numId w:val="7"/>
        </w:numPr>
        <w:suppressAutoHyphens w:val="0"/>
        <w:spacing w:after="60" w:line="240" w:lineRule="auto"/>
        <w:ind w:left="0" w:firstLine="0"/>
        <w:contextualSpacing/>
        <w:jc w:val="both"/>
        <w:rPr>
          <w:rFonts w:ascii="Times New Roman" w:hAnsi="Times New Roman"/>
          <w:i w:val="0"/>
          <w:sz w:val="24"/>
          <w:szCs w:val="24"/>
        </w:rPr>
      </w:pPr>
      <w:r>
        <w:rPr>
          <w:rFonts w:ascii="Times New Roman" w:hAnsi="Times New Roman"/>
          <w:i w:val="0"/>
          <w:sz w:val="24"/>
          <w:szCs w:val="24"/>
        </w:rPr>
        <w:t>Az azonnali hatályú</w:t>
      </w:r>
      <w:r w:rsidR="008917C6" w:rsidRPr="00A61E1B">
        <w:rPr>
          <w:rFonts w:ascii="Times New Roman" w:hAnsi="Times New Roman"/>
          <w:i w:val="0"/>
          <w:sz w:val="24"/>
          <w:szCs w:val="24"/>
        </w:rPr>
        <w:t xml:space="preserve"> felmondásra, szerződésszegésre a </w:t>
      </w:r>
      <w:r>
        <w:rPr>
          <w:rFonts w:ascii="Times New Roman" w:hAnsi="Times New Roman"/>
          <w:i w:val="0"/>
          <w:sz w:val="24"/>
          <w:szCs w:val="24"/>
        </w:rPr>
        <w:t>Ptk.</w:t>
      </w:r>
      <w:r w:rsidR="008917C6" w:rsidRPr="00A61E1B">
        <w:rPr>
          <w:rFonts w:ascii="Times New Roman" w:hAnsi="Times New Roman"/>
          <w:i w:val="0"/>
          <w:sz w:val="24"/>
          <w:szCs w:val="24"/>
        </w:rPr>
        <w:t xml:space="preserve"> és a földgázellátásról szóló 2008. évi XL. törvény </w:t>
      </w:r>
      <w:r w:rsidR="008917C6" w:rsidRPr="00510308">
        <w:rPr>
          <w:rFonts w:ascii="Times New Roman" w:hAnsi="Times New Roman"/>
          <w:i w:val="0"/>
          <w:sz w:val="24"/>
          <w:szCs w:val="24"/>
        </w:rPr>
        <w:t>(a továbbiakban: GET.)</w:t>
      </w:r>
      <w:r>
        <w:rPr>
          <w:rFonts w:ascii="Times New Roman" w:hAnsi="Times New Roman"/>
          <w:i w:val="0"/>
          <w:sz w:val="24"/>
          <w:szCs w:val="24"/>
        </w:rPr>
        <w:t xml:space="preserve"> hatályos </w:t>
      </w:r>
      <w:r w:rsidR="008917C6" w:rsidRPr="00A61E1B">
        <w:rPr>
          <w:rFonts w:ascii="Times New Roman" w:hAnsi="Times New Roman"/>
          <w:i w:val="0"/>
          <w:sz w:val="24"/>
          <w:szCs w:val="24"/>
        </w:rPr>
        <w:t>rendelkezései az irányadóak.</w:t>
      </w:r>
    </w:p>
    <w:p w:rsidR="008917C6" w:rsidRPr="00A61E1B" w:rsidRDefault="008917C6" w:rsidP="008917C6">
      <w:pPr>
        <w:suppressAutoHyphens w:val="0"/>
        <w:spacing w:after="60" w:line="240" w:lineRule="auto"/>
        <w:jc w:val="both"/>
        <w:rPr>
          <w:rFonts w:ascii="Times New Roman" w:hAnsi="Times New Roman" w:cs="Times New Roman"/>
          <w:i w:val="0"/>
          <w:sz w:val="24"/>
          <w:szCs w:val="24"/>
        </w:rPr>
      </w:pPr>
    </w:p>
    <w:p w:rsidR="001F1749" w:rsidRDefault="008917C6">
      <w:pPr>
        <w:pStyle w:val="Listaszerbekezds"/>
        <w:numPr>
          <w:ilvl w:val="3"/>
          <w:numId w:val="7"/>
        </w:numPr>
        <w:suppressAutoHyphens w:val="0"/>
        <w:spacing w:after="60" w:line="240" w:lineRule="auto"/>
        <w:ind w:left="0" w:firstLine="0"/>
        <w:contextualSpacing/>
        <w:jc w:val="both"/>
        <w:rPr>
          <w:rFonts w:ascii="Times New Roman" w:hAnsi="Times New Roman"/>
          <w:i w:val="0"/>
          <w:sz w:val="24"/>
          <w:szCs w:val="24"/>
        </w:rPr>
      </w:pPr>
      <w:r w:rsidRPr="00F076D6">
        <w:rPr>
          <w:rFonts w:ascii="Times New Roman" w:hAnsi="Times New Roman"/>
          <w:i w:val="0"/>
          <w:sz w:val="24"/>
          <w:szCs w:val="24"/>
        </w:rPr>
        <w:t>Vevő jogosult és egyben köteles a</w:t>
      </w:r>
      <w:r w:rsidR="00C82F02" w:rsidRPr="00F076D6">
        <w:rPr>
          <w:rFonts w:ascii="Times New Roman" w:hAnsi="Times New Roman"/>
          <w:i w:val="0"/>
          <w:sz w:val="24"/>
          <w:szCs w:val="24"/>
        </w:rPr>
        <w:t xml:space="preserve"> jelen</w:t>
      </w:r>
      <w:r w:rsidRPr="00F076D6">
        <w:rPr>
          <w:rFonts w:ascii="Times New Roman" w:hAnsi="Times New Roman"/>
          <w:i w:val="0"/>
          <w:sz w:val="24"/>
          <w:szCs w:val="24"/>
        </w:rPr>
        <w:t xml:space="preserve"> szerződést</w:t>
      </w:r>
      <w:r w:rsidR="00C82F02" w:rsidRPr="00F076D6">
        <w:rPr>
          <w:rFonts w:ascii="Times New Roman" w:hAnsi="Times New Roman"/>
          <w:i w:val="0"/>
          <w:sz w:val="24"/>
          <w:szCs w:val="24"/>
        </w:rPr>
        <w:t xml:space="preserve"> azonnali hatállyal</w:t>
      </w:r>
      <w:r w:rsidR="009B1212" w:rsidRPr="00F076D6">
        <w:rPr>
          <w:rFonts w:ascii="Times New Roman" w:hAnsi="Times New Roman"/>
          <w:i w:val="0"/>
          <w:sz w:val="24"/>
          <w:szCs w:val="24"/>
        </w:rPr>
        <w:t xml:space="preserve"> írásban felmondani, </w:t>
      </w:r>
      <w:r w:rsidRPr="00F076D6">
        <w:rPr>
          <w:rFonts w:ascii="Times New Roman" w:hAnsi="Times New Roman"/>
          <w:i w:val="0"/>
          <w:sz w:val="24"/>
          <w:szCs w:val="24"/>
        </w:rPr>
        <w:t>ha</w:t>
      </w:r>
    </w:p>
    <w:p w:rsidR="001F1749" w:rsidRDefault="008917C6">
      <w:pPr>
        <w:spacing w:line="240" w:lineRule="auto"/>
        <w:jc w:val="both"/>
        <w:rPr>
          <w:rFonts w:ascii="Times New Roman" w:hAnsi="Times New Roman" w:cs="Times New Roman"/>
          <w:i w:val="0"/>
          <w:sz w:val="24"/>
          <w:szCs w:val="24"/>
        </w:rPr>
      </w:pPr>
      <w:proofErr w:type="gramStart"/>
      <w:r w:rsidRPr="00A61E1B">
        <w:rPr>
          <w:rFonts w:ascii="Times New Roman" w:hAnsi="Times New Roman" w:cs="Times New Roman"/>
          <w:i w:val="0"/>
          <w:sz w:val="24"/>
          <w:szCs w:val="24"/>
        </w:rPr>
        <w:t>a</w:t>
      </w:r>
      <w:proofErr w:type="gramEnd"/>
      <w:r w:rsidRPr="00A61E1B">
        <w:rPr>
          <w:rFonts w:ascii="Times New Roman" w:hAnsi="Times New Roman" w:cs="Times New Roman"/>
          <w:i w:val="0"/>
          <w:sz w:val="24"/>
          <w:szCs w:val="24"/>
        </w:rPr>
        <w:t xml:space="preserve">) az Eladóban közvetetten vagy közvetlenül 25%-ot meghaladó tulajdoni részesedést szerez valamely olyan jogi személy vagy személyes joga szerint jogképes szervezet, amely tekintetében fennáll a Kbt. 62. § (1) bekezdés </w:t>
      </w:r>
      <w:r w:rsidR="00063E94" w:rsidRPr="00063E94">
        <w:rPr>
          <w:rFonts w:ascii="Times New Roman" w:hAnsi="Times New Roman" w:cs="Times New Roman"/>
          <w:sz w:val="24"/>
          <w:szCs w:val="24"/>
        </w:rPr>
        <w:t>k)</w:t>
      </w:r>
      <w:r w:rsidRPr="00A61E1B">
        <w:rPr>
          <w:rFonts w:ascii="Times New Roman" w:hAnsi="Times New Roman" w:cs="Times New Roman"/>
          <w:i w:val="0"/>
          <w:sz w:val="24"/>
          <w:szCs w:val="24"/>
        </w:rPr>
        <w:t xml:space="preserve"> pont </w:t>
      </w:r>
      <w:proofErr w:type="spellStart"/>
      <w:r w:rsidR="00063E94" w:rsidRPr="00063E94">
        <w:rPr>
          <w:rFonts w:ascii="Times New Roman" w:hAnsi="Times New Roman" w:cs="Times New Roman"/>
          <w:sz w:val="24"/>
          <w:szCs w:val="24"/>
        </w:rPr>
        <w:t>kb</w:t>
      </w:r>
      <w:proofErr w:type="spellEnd"/>
      <w:r w:rsidR="00063E94" w:rsidRPr="00063E94">
        <w:rPr>
          <w:rFonts w:ascii="Times New Roman" w:hAnsi="Times New Roman" w:cs="Times New Roman"/>
          <w:sz w:val="24"/>
          <w:szCs w:val="24"/>
        </w:rPr>
        <w:t>)</w:t>
      </w:r>
      <w:r w:rsidRPr="00A61E1B">
        <w:rPr>
          <w:rFonts w:ascii="Times New Roman" w:hAnsi="Times New Roman" w:cs="Times New Roman"/>
          <w:i w:val="0"/>
          <w:sz w:val="24"/>
          <w:szCs w:val="24"/>
        </w:rPr>
        <w:t xml:space="preserve"> alpontjában meghatározott feltétel,</w:t>
      </w:r>
    </w:p>
    <w:p w:rsidR="001F1749" w:rsidRDefault="008917C6">
      <w:pPr>
        <w:spacing w:line="240" w:lineRule="auto"/>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b) az Eladó közvetetten vagy közvetlenül 25%-ot meghaladó tulajdoni részesedést szerez valamely olyan jogi személyben vagy személyes joga szerint jogképes szervezetben, amely tekintetében fennáll a Kbt. 62. § (1) bekezdés </w:t>
      </w:r>
      <w:r w:rsidR="00063E94" w:rsidRPr="00063E94">
        <w:rPr>
          <w:rFonts w:ascii="Times New Roman" w:hAnsi="Times New Roman" w:cs="Times New Roman"/>
          <w:sz w:val="24"/>
          <w:szCs w:val="24"/>
        </w:rPr>
        <w:t>k)</w:t>
      </w:r>
      <w:r w:rsidRPr="00A61E1B">
        <w:rPr>
          <w:rFonts w:ascii="Times New Roman" w:hAnsi="Times New Roman" w:cs="Times New Roman"/>
          <w:i w:val="0"/>
          <w:sz w:val="24"/>
          <w:szCs w:val="24"/>
        </w:rPr>
        <w:t xml:space="preserve"> pont </w:t>
      </w:r>
      <w:proofErr w:type="spellStart"/>
      <w:r w:rsidR="00063E94" w:rsidRPr="00063E94">
        <w:rPr>
          <w:rFonts w:ascii="Times New Roman" w:hAnsi="Times New Roman" w:cs="Times New Roman"/>
          <w:sz w:val="24"/>
          <w:szCs w:val="24"/>
        </w:rPr>
        <w:t>kb</w:t>
      </w:r>
      <w:proofErr w:type="spellEnd"/>
      <w:r w:rsidR="00063E94" w:rsidRPr="00063E94">
        <w:rPr>
          <w:rFonts w:ascii="Times New Roman" w:hAnsi="Times New Roman" w:cs="Times New Roman"/>
          <w:sz w:val="24"/>
          <w:szCs w:val="24"/>
        </w:rPr>
        <w:t>)</w:t>
      </w:r>
      <w:r w:rsidRPr="00A61E1B">
        <w:rPr>
          <w:rFonts w:ascii="Times New Roman" w:hAnsi="Times New Roman" w:cs="Times New Roman"/>
          <w:i w:val="0"/>
          <w:sz w:val="24"/>
          <w:szCs w:val="24"/>
        </w:rPr>
        <w:t xml:space="preserve"> alpontjában meghatározott feltétel.</w:t>
      </w:r>
    </w:p>
    <w:p w:rsidR="008917C6" w:rsidRPr="00A61E1B" w:rsidRDefault="008917C6" w:rsidP="001F1749">
      <w:pPr>
        <w:spacing w:line="240" w:lineRule="auto"/>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Ezen pontban foglaltak szerinti felmondás esetén </w:t>
      </w:r>
      <w:r w:rsidR="009B1212">
        <w:rPr>
          <w:rFonts w:ascii="Times New Roman" w:hAnsi="Times New Roman" w:cs="Times New Roman"/>
          <w:i w:val="0"/>
          <w:sz w:val="24"/>
          <w:szCs w:val="24"/>
        </w:rPr>
        <w:t>az Eladó</w:t>
      </w:r>
      <w:r w:rsidRPr="00A61E1B">
        <w:rPr>
          <w:rFonts w:ascii="Times New Roman" w:hAnsi="Times New Roman" w:cs="Times New Roman"/>
          <w:i w:val="0"/>
          <w:sz w:val="24"/>
          <w:szCs w:val="24"/>
        </w:rPr>
        <w:t xml:space="preserve"> a szerződés megszűnése előtt már teljesített </w:t>
      </w:r>
      <w:r w:rsidR="00BC3B49">
        <w:rPr>
          <w:rFonts w:ascii="Times New Roman" w:hAnsi="Times New Roman" w:cs="Times New Roman"/>
          <w:i w:val="0"/>
          <w:sz w:val="24"/>
          <w:szCs w:val="24"/>
        </w:rPr>
        <w:t>értékesítés</w:t>
      </w:r>
      <w:r w:rsidRPr="00A61E1B">
        <w:rPr>
          <w:rFonts w:ascii="Times New Roman" w:hAnsi="Times New Roman" w:cs="Times New Roman"/>
          <w:i w:val="0"/>
          <w:sz w:val="24"/>
          <w:szCs w:val="24"/>
        </w:rPr>
        <w:t xml:space="preserve"> szerződésszerű pénzbeli ellenértékére jogosult.</w:t>
      </w:r>
    </w:p>
    <w:p w:rsidR="008917C6" w:rsidRPr="00362C67" w:rsidRDefault="008917C6" w:rsidP="008917C6">
      <w:pPr>
        <w:spacing w:after="60" w:line="240" w:lineRule="auto"/>
        <w:ind w:right="-2"/>
        <w:jc w:val="both"/>
        <w:rPr>
          <w:rFonts w:ascii="Times New Roman" w:hAnsi="Times New Roman" w:cs="Times New Roman"/>
        </w:rPr>
      </w:pPr>
    </w:p>
    <w:p w:rsidR="008917C6" w:rsidRPr="00A61E1B" w:rsidRDefault="008917C6" w:rsidP="008917C6">
      <w:pPr>
        <w:pStyle w:val="Listaszerbekezds"/>
        <w:numPr>
          <w:ilvl w:val="0"/>
          <w:numId w:val="7"/>
        </w:numPr>
        <w:suppressAutoHyphens w:val="0"/>
        <w:spacing w:before="120" w:after="60" w:line="240" w:lineRule="auto"/>
        <w:ind w:right="-2"/>
        <w:contextualSpacing/>
        <w:jc w:val="both"/>
        <w:rPr>
          <w:rFonts w:ascii="Times New Roman" w:hAnsi="Times New Roman"/>
          <w:b/>
          <w:i w:val="0"/>
          <w:sz w:val="24"/>
          <w:szCs w:val="24"/>
        </w:rPr>
      </w:pPr>
      <w:bookmarkStart w:id="1" w:name="_Toc231086535"/>
      <w:bookmarkStart w:id="2" w:name="_Ref268688957"/>
      <w:r w:rsidRPr="00A61E1B">
        <w:rPr>
          <w:rFonts w:ascii="Times New Roman" w:hAnsi="Times New Roman"/>
          <w:b/>
          <w:i w:val="0"/>
          <w:sz w:val="24"/>
          <w:szCs w:val="24"/>
        </w:rPr>
        <w:t>Korlátozás</w:t>
      </w:r>
      <w:bookmarkEnd w:id="1"/>
      <w:bookmarkEnd w:id="2"/>
    </w:p>
    <w:p w:rsidR="008917C6" w:rsidRPr="00A61E1B" w:rsidRDefault="008917C6" w:rsidP="008917C6">
      <w:pPr>
        <w:suppressAutoHyphens w:val="0"/>
        <w:spacing w:after="60" w:line="240" w:lineRule="auto"/>
        <w:ind w:right="-2"/>
        <w:jc w:val="both"/>
        <w:rPr>
          <w:rFonts w:ascii="Times New Roman" w:hAnsi="Times New Roman" w:cs="Times New Roman"/>
          <w:b/>
          <w:i w:val="0"/>
          <w:sz w:val="24"/>
          <w:szCs w:val="24"/>
        </w:rPr>
      </w:pPr>
    </w:p>
    <w:p w:rsidR="008917C6" w:rsidRPr="00C83BD9" w:rsidRDefault="00C83BD9" w:rsidP="008917C6">
      <w:pPr>
        <w:pStyle w:val="Cmsor2"/>
        <w:tabs>
          <w:tab w:val="clear" w:pos="576"/>
          <w:tab w:val="num" w:pos="0"/>
        </w:tabs>
        <w:suppressAutoHyphens w:val="0"/>
        <w:spacing w:before="0" w:after="0" w:line="240" w:lineRule="auto"/>
        <w:ind w:left="0"/>
        <w:jc w:val="both"/>
        <w:rPr>
          <w:rFonts w:ascii="Times New Roman" w:hAnsi="Times New Roman"/>
          <w:b w:val="0"/>
          <w:i w:val="0"/>
          <w:color w:val="000000" w:themeColor="text1"/>
          <w:sz w:val="24"/>
          <w:szCs w:val="24"/>
        </w:rPr>
      </w:pPr>
      <w:r>
        <w:rPr>
          <w:rFonts w:ascii="Times New Roman" w:hAnsi="Times New Roman"/>
          <w:b w:val="0"/>
          <w:i w:val="0"/>
          <w:color w:val="000000" w:themeColor="text1"/>
          <w:sz w:val="24"/>
          <w:szCs w:val="24"/>
        </w:rPr>
        <w:t>1. Eladó a földgáz ellátás</w:t>
      </w:r>
      <w:r w:rsidR="008917C6" w:rsidRPr="00A61E1B">
        <w:rPr>
          <w:rFonts w:ascii="Times New Roman" w:hAnsi="Times New Roman"/>
          <w:b w:val="0"/>
          <w:i w:val="0"/>
          <w:color w:val="000000" w:themeColor="text1"/>
          <w:sz w:val="24"/>
          <w:szCs w:val="24"/>
        </w:rPr>
        <w:t xml:space="preserve"> korlátozás</w:t>
      </w:r>
      <w:r>
        <w:rPr>
          <w:rFonts w:ascii="Times New Roman" w:hAnsi="Times New Roman"/>
          <w:b w:val="0"/>
          <w:i w:val="0"/>
          <w:color w:val="000000" w:themeColor="text1"/>
          <w:sz w:val="24"/>
          <w:szCs w:val="24"/>
        </w:rPr>
        <w:t>ára</w:t>
      </w:r>
      <w:r w:rsidR="008917C6" w:rsidRPr="00A61E1B">
        <w:rPr>
          <w:rFonts w:ascii="Times New Roman" w:hAnsi="Times New Roman"/>
          <w:b w:val="0"/>
          <w:i w:val="0"/>
          <w:color w:val="000000" w:themeColor="text1"/>
          <w:sz w:val="24"/>
          <w:szCs w:val="24"/>
        </w:rPr>
        <w:t xml:space="preserve"> a hatályos jogszabályok </w:t>
      </w:r>
      <w:r>
        <w:rPr>
          <w:rFonts w:ascii="Times New Roman" w:hAnsi="Times New Roman"/>
          <w:b w:val="0"/>
          <w:i w:val="0"/>
          <w:color w:val="000000" w:themeColor="text1"/>
          <w:sz w:val="24"/>
          <w:szCs w:val="24"/>
        </w:rPr>
        <w:t>szerint jogosult</w:t>
      </w:r>
      <w:r w:rsidR="008917C6" w:rsidRPr="00A61E1B">
        <w:rPr>
          <w:rFonts w:ascii="Times New Roman" w:hAnsi="Times New Roman"/>
          <w:b w:val="0"/>
          <w:i w:val="0"/>
          <w:color w:val="000000" w:themeColor="text1"/>
          <w:sz w:val="24"/>
          <w:szCs w:val="24"/>
        </w:rPr>
        <w:t>.</w:t>
      </w:r>
      <w:r w:rsidR="00C333AC">
        <w:rPr>
          <w:rFonts w:ascii="Times New Roman" w:hAnsi="Times New Roman"/>
          <w:b w:val="0"/>
          <w:i w:val="0"/>
          <w:color w:val="000000" w:themeColor="text1"/>
          <w:sz w:val="24"/>
          <w:szCs w:val="24"/>
        </w:rPr>
        <w:t xml:space="preserve"> </w:t>
      </w:r>
      <w:r w:rsidRPr="00C83BD9">
        <w:rPr>
          <w:rFonts w:ascii="Times New Roman" w:hAnsi="Times New Roman"/>
          <w:b w:val="0"/>
          <w:i w:val="0"/>
          <w:color w:val="000000" w:themeColor="text1"/>
          <w:sz w:val="24"/>
          <w:szCs w:val="24"/>
        </w:rPr>
        <w:t>Az egyes f</w:t>
      </w:r>
      <w:r w:rsidR="008917C6" w:rsidRPr="00C83BD9">
        <w:rPr>
          <w:rFonts w:ascii="Times New Roman" w:hAnsi="Times New Roman"/>
          <w:b w:val="0"/>
          <w:i w:val="0"/>
          <w:color w:val="000000" w:themeColor="text1"/>
          <w:sz w:val="24"/>
          <w:szCs w:val="24"/>
        </w:rPr>
        <w:t>elhasználási helyekre vonatkozó korlátozási kategóriát a jelen szerződés 2. számú melléklete tartalmazza.</w:t>
      </w:r>
    </w:p>
    <w:p w:rsidR="008917C6" w:rsidRPr="00A61E1B" w:rsidRDefault="008917C6" w:rsidP="008917C6">
      <w:pPr>
        <w:spacing w:after="0" w:line="240" w:lineRule="auto"/>
        <w:jc w:val="both"/>
        <w:rPr>
          <w:rFonts w:ascii="Times New Roman" w:hAnsi="Times New Roman" w:cs="Times New Roman"/>
          <w:i w:val="0"/>
          <w:sz w:val="24"/>
          <w:szCs w:val="24"/>
        </w:rPr>
      </w:pPr>
    </w:p>
    <w:p w:rsidR="001F1749" w:rsidRDefault="00C83BD9">
      <w:pPr>
        <w:spacing w:after="0" w:line="240" w:lineRule="auto"/>
        <w:jc w:val="both"/>
        <w:rPr>
          <w:rFonts w:ascii="Times New Roman" w:hAnsi="Times New Roman"/>
          <w:color w:val="000000" w:themeColor="text1"/>
          <w:sz w:val="24"/>
          <w:szCs w:val="24"/>
        </w:rPr>
      </w:pPr>
      <w:r>
        <w:rPr>
          <w:rFonts w:ascii="Times New Roman" w:hAnsi="Times New Roman" w:cs="Times New Roman"/>
          <w:i w:val="0"/>
          <w:color w:val="000000" w:themeColor="text1"/>
          <w:sz w:val="24"/>
          <w:szCs w:val="24"/>
        </w:rPr>
        <w:t>2</w:t>
      </w:r>
      <w:r w:rsidR="008917C6" w:rsidRPr="00A61E1B">
        <w:rPr>
          <w:rFonts w:ascii="Times New Roman" w:hAnsi="Times New Roman" w:cs="Times New Roman"/>
          <w:i w:val="0"/>
          <w:color w:val="000000" w:themeColor="text1"/>
          <w:sz w:val="24"/>
          <w:szCs w:val="24"/>
        </w:rPr>
        <w:t xml:space="preserve">. </w:t>
      </w:r>
      <w:r w:rsidR="008917C6" w:rsidRPr="004602FA">
        <w:rPr>
          <w:rFonts w:ascii="Times New Roman" w:hAnsi="Times New Roman"/>
          <w:i w:val="0"/>
          <w:color w:val="000000" w:themeColor="text1"/>
          <w:sz w:val="24"/>
          <w:szCs w:val="24"/>
        </w:rPr>
        <w:t>Földgázellátási zavar vagy Földgázellátási válsághelyze</w:t>
      </w:r>
      <w:r w:rsidR="00EF18BF" w:rsidRPr="004602FA">
        <w:rPr>
          <w:rFonts w:ascii="Times New Roman" w:hAnsi="Times New Roman"/>
          <w:i w:val="0"/>
          <w:color w:val="000000" w:themeColor="text1"/>
          <w:sz w:val="24"/>
          <w:szCs w:val="24"/>
        </w:rPr>
        <w:t>t</w:t>
      </w:r>
      <w:r w:rsidR="008917C6" w:rsidRPr="00DE0B67">
        <w:rPr>
          <w:rFonts w:ascii="Times New Roman" w:hAnsi="Times New Roman"/>
          <w:i w:val="0"/>
          <w:color w:val="000000" w:themeColor="text1"/>
          <w:sz w:val="24"/>
          <w:szCs w:val="24"/>
        </w:rPr>
        <w:t xml:space="preserve"> miatt szükségessé vált felhasználás korlátozást a rendszerirányító rendeli el és irányítja, annak végrehajtásáról a rendszerirányító, a földgázszállítói, földgáztárolói, és földgázelosztói engedélyes a Magyar Energetikai és Közmű-szabályozási Hivatal által a korlátozható kategóriába tartozó felhasználói körben meghatározott korlátozási sorrendben, a szükséges legkisebb mértékben és időtartamban köteles gondoskodni. A jogszabályban előírtaknak megfelelően, a fentiek szerint elrendelt felhasználói korlátozás minden esetben a szolgáltatás jogszerű megtagadásának minősül</w:t>
      </w:r>
      <w:r w:rsidR="008917C6" w:rsidRPr="00DE0B67">
        <w:rPr>
          <w:rFonts w:ascii="Times New Roman" w:hAnsi="Times New Roman"/>
          <w:color w:val="000000" w:themeColor="text1"/>
          <w:sz w:val="24"/>
          <w:szCs w:val="24"/>
        </w:rPr>
        <w:t>.</w:t>
      </w:r>
    </w:p>
    <w:p w:rsidR="008917C6" w:rsidRPr="00EC6D91" w:rsidRDefault="008917C6" w:rsidP="008917C6">
      <w:pPr>
        <w:pStyle w:val="Szvegtrzs"/>
        <w:spacing w:line="240" w:lineRule="auto"/>
        <w:jc w:val="both"/>
      </w:pPr>
    </w:p>
    <w:p w:rsidR="008917C6" w:rsidRPr="00A61E1B" w:rsidRDefault="00DE0B67" w:rsidP="008917C6">
      <w:pPr>
        <w:tabs>
          <w:tab w:val="num" w:pos="0"/>
        </w:tabs>
        <w:spacing w:after="0" w:line="240" w:lineRule="auto"/>
        <w:jc w:val="both"/>
        <w:rPr>
          <w:rFonts w:ascii="Times New Roman" w:hAnsi="Times New Roman" w:cs="Times New Roman"/>
          <w:bCs/>
          <w:i w:val="0"/>
          <w:color w:val="000000" w:themeColor="text1"/>
          <w:sz w:val="24"/>
          <w:szCs w:val="24"/>
          <w:lang w:eastAsia="ar-SA"/>
        </w:rPr>
      </w:pPr>
      <w:r>
        <w:rPr>
          <w:rFonts w:ascii="Times New Roman" w:hAnsi="Times New Roman" w:cs="Times New Roman"/>
          <w:bCs/>
          <w:i w:val="0"/>
          <w:color w:val="000000" w:themeColor="text1"/>
          <w:sz w:val="24"/>
          <w:szCs w:val="24"/>
          <w:lang w:eastAsia="ar-SA"/>
        </w:rPr>
        <w:t>3</w:t>
      </w:r>
      <w:r w:rsidR="008917C6" w:rsidRPr="00A61E1B">
        <w:rPr>
          <w:rFonts w:ascii="Times New Roman" w:hAnsi="Times New Roman" w:cs="Times New Roman"/>
          <w:bCs/>
          <w:i w:val="0"/>
          <w:color w:val="000000" w:themeColor="text1"/>
          <w:sz w:val="24"/>
          <w:szCs w:val="24"/>
          <w:lang w:eastAsia="ar-SA"/>
        </w:rPr>
        <w:t>. A megszakítható módon lekötött teljesítmény mértékéig a Vevő felhasználásának megszakítása nem minősül korlátozásnak.</w:t>
      </w:r>
    </w:p>
    <w:p w:rsidR="008917C6" w:rsidRPr="00A61E1B" w:rsidRDefault="008917C6" w:rsidP="008917C6">
      <w:pPr>
        <w:tabs>
          <w:tab w:val="num" w:pos="0"/>
        </w:tabs>
        <w:spacing w:after="0" w:line="240" w:lineRule="auto"/>
        <w:jc w:val="both"/>
        <w:rPr>
          <w:rFonts w:ascii="Times New Roman" w:hAnsi="Times New Roman" w:cs="Times New Roman"/>
          <w:bCs/>
          <w:i w:val="0"/>
          <w:color w:val="000000" w:themeColor="text1"/>
          <w:sz w:val="24"/>
          <w:szCs w:val="24"/>
          <w:lang w:eastAsia="ar-SA"/>
        </w:rPr>
      </w:pPr>
    </w:p>
    <w:p w:rsidR="008917C6" w:rsidRPr="00A61E1B" w:rsidRDefault="00DE0B67" w:rsidP="008917C6">
      <w:pPr>
        <w:widowControl w:val="0"/>
        <w:tabs>
          <w:tab w:val="num" w:pos="0"/>
        </w:tabs>
        <w:autoSpaceDE w:val="0"/>
        <w:autoSpaceDN w:val="0"/>
        <w:adjustRightInd w:val="0"/>
        <w:spacing w:after="0" w:line="240" w:lineRule="auto"/>
        <w:jc w:val="both"/>
        <w:rPr>
          <w:rFonts w:ascii="Times New Roman" w:hAnsi="Times New Roman" w:cs="Times New Roman"/>
          <w:bCs/>
          <w:i w:val="0"/>
          <w:color w:val="000000" w:themeColor="text1"/>
          <w:sz w:val="24"/>
          <w:szCs w:val="24"/>
          <w:lang w:eastAsia="ar-SA"/>
        </w:rPr>
      </w:pPr>
      <w:r>
        <w:rPr>
          <w:rFonts w:ascii="Times New Roman" w:hAnsi="Times New Roman" w:cs="Times New Roman"/>
          <w:bCs/>
          <w:i w:val="0"/>
          <w:color w:val="000000" w:themeColor="text1"/>
          <w:sz w:val="24"/>
          <w:szCs w:val="24"/>
          <w:lang w:eastAsia="ar-SA"/>
        </w:rPr>
        <w:t>4</w:t>
      </w:r>
      <w:r w:rsidR="008917C6" w:rsidRPr="00A61E1B">
        <w:rPr>
          <w:rFonts w:ascii="Times New Roman" w:hAnsi="Times New Roman" w:cs="Times New Roman"/>
          <w:bCs/>
          <w:i w:val="0"/>
          <w:color w:val="000000" w:themeColor="text1"/>
          <w:sz w:val="24"/>
          <w:szCs w:val="24"/>
          <w:lang w:eastAsia="ar-SA"/>
        </w:rPr>
        <w:t>. A Vevő korlátozás elrendelése esetén köteles a rendszerirányító, a földgázszállító, földgáztároló valamint a földgázelosztó utasításait végrehajtani, és az ebből fakadó terheket jogszabályban meghatározott módon viselni kivéve, ha Vevő a jogszabályi rendelkezések alapján nem korlátozható felhasználónak minősül.</w:t>
      </w:r>
    </w:p>
    <w:p w:rsidR="008917C6" w:rsidRPr="00A61E1B" w:rsidRDefault="008917C6" w:rsidP="008917C6">
      <w:pPr>
        <w:widowControl w:val="0"/>
        <w:tabs>
          <w:tab w:val="num" w:pos="0"/>
        </w:tabs>
        <w:autoSpaceDE w:val="0"/>
        <w:autoSpaceDN w:val="0"/>
        <w:adjustRightInd w:val="0"/>
        <w:spacing w:after="0" w:line="240" w:lineRule="auto"/>
        <w:jc w:val="both"/>
        <w:rPr>
          <w:rFonts w:ascii="Times New Roman" w:hAnsi="Times New Roman" w:cs="Times New Roman"/>
          <w:bCs/>
          <w:i w:val="0"/>
          <w:color w:val="000000" w:themeColor="text1"/>
          <w:sz w:val="24"/>
          <w:szCs w:val="24"/>
          <w:lang w:eastAsia="ar-SA"/>
        </w:rPr>
      </w:pPr>
    </w:p>
    <w:p w:rsidR="008917C6" w:rsidRPr="00A61E1B" w:rsidRDefault="00DE0B67" w:rsidP="008917C6">
      <w:pPr>
        <w:widowControl w:val="0"/>
        <w:tabs>
          <w:tab w:val="num" w:pos="0"/>
        </w:tabs>
        <w:autoSpaceDE w:val="0"/>
        <w:autoSpaceDN w:val="0"/>
        <w:adjustRightInd w:val="0"/>
        <w:spacing w:after="0" w:line="240" w:lineRule="auto"/>
        <w:jc w:val="both"/>
        <w:rPr>
          <w:rFonts w:ascii="Times New Roman" w:hAnsi="Times New Roman" w:cs="Times New Roman"/>
          <w:bCs/>
          <w:i w:val="0"/>
          <w:color w:val="000000" w:themeColor="text1"/>
          <w:sz w:val="24"/>
          <w:szCs w:val="24"/>
          <w:lang w:eastAsia="ar-SA"/>
        </w:rPr>
      </w:pPr>
      <w:r>
        <w:rPr>
          <w:rFonts w:ascii="Times New Roman" w:hAnsi="Times New Roman" w:cs="Times New Roman"/>
          <w:bCs/>
          <w:i w:val="0"/>
          <w:color w:val="000000" w:themeColor="text1"/>
          <w:sz w:val="24"/>
          <w:szCs w:val="24"/>
          <w:lang w:eastAsia="ar-SA"/>
        </w:rPr>
        <w:t>5</w:t>
      </w:r>
      <w:r w:rsidR="008917C6" w:rsidRPr="00A61E1B">
        <w:rPr>
          <w:rFonts w:ascii="Times New Roman" w:hAnsi="Times New Roman" w:cs="Times New Roman"/>
          <w:bCs/>
          <w:i w:val="0"/>
          <w:color w:val="000000" w:themeColor="text1"/>
          <w:sz w:val="24"/>
          <w:szCs w:val="24"/>
          <w:lang w:eastAsia="ar-SA"/>
        </w:rPr>
        <w:t xml:space="preserve">. Vevő kijelenti, hogy tudomással bír a korlátozási besorolás hatályos szabályozásáról és azok alapján őt terhelő kötelezettségekről, eljárási szabályokról. Vevő ennek megfelelően </w:t>
      </w:r>
      <w:r w:rsidR="00F32D6C">
        <w:rPr>
          <w:rFonts w:ascii="Times New Roman" w:hAnsi="Times New Roman" w:cs="Times New Roman"/>
          <w:bCs/>
          <w:i w:val="0"/>
          <w:color w:val="000000" w:themeColor="text1"/>
          <w:sz w:val="24"/>
          <w:szCs w:val="24"/>
          <w:lang w:eastAsia="ar-SA"/>
        </w:rPr>
        <w:t xml:space="preserve">vállalja, hogy </w:t>
      </w:r>
      <w:r w:rsidR="008917C6" w:rsidRPr="00A61E1B">
        <w:rPr>
          <w:rFonts w:ascii="Times New Roman" w:hAnsi="Times New Roman" w:cs="Times New Roman"/>
          <w:bCs/>
          <w:i w:val="0"/>
          <w:color w:val="000000" w:themeColor="text1"/>
          <w:sz w:val="24"/>
          <w:szCs w:val="24"/>
          <w:lang w:eastAsia="ar-SA"/>
        </w:rPr>
        <w:t>kidolgozza a korlátozás esetén alkalmazand</w:t>
      </w:r>
      <w:r w:rsidR="00F32D6C">
        <w:rPr>
          <w:rFonts w:ascii="Times New Roman" w:hAnsi="Times New Roman" w:cs="Times New Roman"/>
          <w:bCs/>
          <w:i w:val="0"/>
          <w:color w:val="000000" w:themeColor="text1"/>
          <w:sz w:val="24"/>
          <w:szCs w:val="24"/>
          <w:lang w:eastAsia="ar-SA"/>
        </w:rPr>
        <w:t>ó intézkedési tervét. A Vevő jelen s</w:t>
      </w:r>
      <w:r w:rsidR="008917C6" w:rsidRPr="00A61E1B">
        <w:rPr>
          <w:rFonts w:ascii="Times New Roman" w:hAnsi="Times New Roman" w:cs="Times New Roman"/>
          <w:bCs/>
          <w:i w:val="0"/>
          <w:color w:val="000000" w:themeColor="text1"/>
          <w:sz w:val="24"/>
          <w:szCs w:val="24"/>
          <w:lang w:eastAsia="ar-SA"/>
        </w:rPr>
        <w:t xml:space="preserve">zerződésben megjelölt kapcsolattartója </w:t>
      </w:r>
      <w:r w:rsidR="00F32D6C">
        <w:rPr>
          <w:rFonts w:ascii="Times New Roman" w:hAnsi="Times New Roman" w:cs="Times New Roman"/>
          <w:bCs/>
          <w:i w:val="0"/>
          <w:color w:val="000000" w:themeColor="text1"/>
          <w:sz w:val="24"/>
          <w:szCs w:val="24"/>
          <w:lang w:eastAsia="ar-SA"/>
        </w:rPr>
        <w:t xml:space="preserve">korlátozás </w:t>
      </w:r>
      <w:proofErr w:type="gramStart"/>
      <w:r w:rsidR="00F32D6C">
        <w:rPr>
          <w:rFonts w:ascii="Times New Roman" w:hAnsi="Times New Roman" w:cs="Times New Roman"/>
          <w:bCs/>
          <w:i w:val="0"/>
          <w:color w:val="000000" w:themeColor="text1"/>
          <w:sz w:val="24"/>
          <w:szCs w:val="24"/>
          <w:lang w:eastAsia="ar-SA"/>
        </w:rPr>
        <w:t>esetén</w:t>
      </w:r>
      <w:proofErr w:type="gramEnd"/>
      <w:r w:rsidR="00F32D6C">
        <w:rPr>
          <w:rFonts w:ascii="Times New Roman" w:hAnsi="Times New Roman" w:cs="Times New Roman"/>
          <w:bCs/>
          <w:i w:val="0"/>
          <w:color w:val="000000" w:themeColor="text1"/>
          <w:sz w:val="24"/>
          <w:szCs w:val="24"/>
          <w:lang w:eastAsia="ar-SA"/>
        </w:rPr>
        <w:t xml:space="preserve"> </w:t>
      </w:r>
      <w:r w:rsidR="008917C6" w:rsidRPr="00A61E1B">
        <w:rPr>
          <w:rFonts w:ascii="Times New Roman" w:hAnsi="Times New Roman" w:cs="Times New Roman"/>
          <w:bCs/>
          <w:i w:val="0"/>
          <w:color w:val="000000" w:themeColor="text1"/>
          <w:sz w:val="24"/>
          <w:szCs w:val="24"/>
          <w:lang w:eastAsia="ar-SA"/>
        </w:rPr>
        <w:t>rövid úton (telefon vagy fax) is értesíthető.</w:t>
      </w:r>
    </w:p>
    <w:p w:rsidR="008917C6" w:rsidRPr="00A61E1B" w:rsidRDefault="008917C6" w:rsidP="008917C6">
      <w:pPr>
        <w:widowControl w:val="0"/>
        <w:tabs>
          <w:tab w:val="num" w:pos="0"/>
        </w:tabs>
        <w:autoSpaceDE w:val="0"/>
        <w:autoSpaceDN w:val="0"/>
        <w:adjustRightInd w:val="0"/>
        <w:spacing w:after="0" w:line="240" w:lineRule="auto"/>
        <w:jc w:val="both"/>
        <w:rPr>
          <w:rFonts w:ascii="Times New Roman" w:hAnsi="Times New Roman" w:cs="Times New Roman"/>
          <w:bCs/>
          <w:i w:val="0"/>
          <w:color w:val="000000" w:themeColor="text1"/>
          <w:sz w:val="24"/>
          <w:szCs w:val="24"/>
          <w:lang w:eastAsia="ar-SA"/>
        </w:rPr>
      </w:pPr>
    </w:p>
    <w:p w:rsidR="008917C6" w:rsidRPr="00A61E1B" w:rsidRDefault="007C6264" w:rsidP="008917C6">
      <w:pPr>
        <w:pStyle w:val="Listaszerbekezds"/>
        <w:keepNext/>
        <w:numPr>
          <w:ilvl w:val="0"/>
          <w:numId w:val="7"/>
        </w:numPr>
        <w:suppressAutoHyphens w:val="0"/>
        <w:spacing w:before="120" w:after="60" w:line="240" w:lineRule="auto"/>
        <w:ind w:right="-2"/>
        <w:contextualSpacing/>
        <w:jc w:val="both"/>
        <w:rPr>
          <w:rFonts w:ascii="Times New Roman" w:hAnsi="Times New Roman" w:cs="Times New Roman"/>
          <w:b/>
          <w:bCs/>
          <w:i w:val="0"/>
          <w:color w:val="000000" w:themeColor="text1"/>
          <w:sz w:val="24"/>
          <w:szCs w:val="24"/>
          <w:lang w:eastAsia="ar-SA"/>
        </w:rPr>
      </w:pPr>
      <w:bookmarkStart w:id="3" w:name="_Toc231086548"/>
      <w:bookmarkStart w:id="4" w:name="_Ref268692256"/>
      <w:bookmarkStart w:id="5" w:name="_Ref268692292"/>
      <w:bookmarkStart w:id="6" w:name="_Ref268692977"/>
      <w:bookmarkStart w:id="7" w:name="_Ref268695655"/>
      <w:bookmarkStart w:id="8" w:name="_Ref268695704"/>
      <w:bookmarkStart w:id="9" w:name="_Ref268695735"/>
      <w:bookmarkStart w:id="10" w:name="_Ref268696344"/>
      <w:bookmarkStart w:id="11" w:name="_Ref268696634"/>
      <w:r>
        <w:rPr>
          <w:rFonts w:ascii="Times New Roman" w:hAnsi="Times New Roman" w:cs="Times New Roman"/>
          <w:b/>
          <w:bCs/>
          <w:i w:val="0"/>
          <w:color w:val="000000" w:themeColor="text1"/>
          <w:sz w:val="24"/>
          <w:szCs w:val="24"/>
          <w:lang w:eastAsia="ar-SA"/>
        </w:rPr>
        <w:t>A t</w:t>
      </w:r>
      <w:r w:rsidR="008917C6" w:rsidRPr="00A61E1B">
        <w:rPr>
          <w:rFonts w:ascii="Times New Roman" w:hAnsi="Times New Roman" w:cs="Times New Roman"/>
          <w:b/>
          <w:bCs/>
          <w:i w:val="0"/>
          <w:color w:val="000000" w:themeColor="text1"/>
          <w:sz w:val="24"/>
          <w:szCs w:val="24"/>
          <w:lang w:eastAsia="ar-SA"/>
        </w:rPr>
        <w:t>eljesítés jogszerű megtagadása</w:t>
      </w:r>
      <w:bookmarkEnd w:id="3"/>
      <w:bookmarkEnd w:id="4"/>
      <w:bookmarkEnd w:id="5"/>
      <w:bookmarkEnd w:id="6"/>
      <w:bookmarkEnd w:id="7"/>
      <w:bookmarkEnd w:id="8"/>
      <w:bookmarkEnd w:id="9"/>
      <w:bookmarkEnd w:id="10"/>
      <w:bookmarkEnd w:id="11"/>
      <w:r w:rsidR="008917C6" w:rsidRPr="00A61E1B">
        <w:rPr>
          <w:rFonts w:ascii="Times New Roman" w:hAnsi="Times New Roman" w:cs="Times New Roman"/>
          <w:b/>
          <w:bCs/>
          <w:i w:val="0"/>
          <w:color w:val="000000" w:themeColor="text1"/>
          <w:sz w:val="24"/>
          <w:szCs w:val="24"/>
          <w:lang w:eastAsia="ar-SA"/>
        </w:rPr>
        <w:t xml:space="preserve"> és </w:t>
      </w:r>
      <w:r>
        <w:rPr>
          <w:rFonts w:ascii="Times New Roman" w:hAnsi="Times New Roman" w:cs="Times New Roman"/>
          <w:b/>
          <w:bCs/>
          <w:i w:val="0"/>
          <w:color w:val="000000" w:themeColor="text1"/>
          <w:sz w:val="24"/>
          <w:szCs w:val="24"/>
          <w:lang w:eastAsia="ar-SA"/>
        </w:rPr>
        <w:t xml:space="preserve">a </w:t>
      </w:r>
      <w:r w:rsidR="008917C6" w:rsidRPr="00A61E1B">
        <w:rPr>
          <w:rFonts w:ascii="Times New Roman" w:hAnsi="Times New Roman" w:cs="Times New Roman"/>
          <w:b/>
          <w:bCs/>
          <w:i w:val="0"/>
          <w:color w:val="000000" w:themeColor="text1"/>
          <w:sz w:val="24"/>
          <w:szCs w:val="24"/>
          <w:lang w:eastAsia="ar-SA"/>
        </w:rPr>
        <w:t>vis maior</w:t>
      </w:r>
    </w:p>
    <w:p w:rsidR="008917C6" w:rsidRPr="00A61E1B" w:rsidRDefault="008917C6" w:rsidP="008917C6">
      <w:pPr>
        <w:keepNext/>
        <w:suppressAutoHyphens w:val="0"/>
        <w:spacing w:after="0" w:line="240" w:lineRule="auto"/>
        <w:jc w:val="both"/>
        <w:rPr>
          <w:rFonts w:ascii="Times New Roman" w:hAnsi="Times New Roman" w:cs="Times New Roman"/>
          <w:bCs/>
          <w:i w:val="0"/>
          <w:color w:val="000000" w:themeColor="text1"/>
          <w:sz w:val="24"/>
          <w:szCs w:val="24"/>
          <w:lang w:eastAsia="ar-SA"/>
        </w:rPr>
      </w:pPr>
    </w:p>
    <w:p w:rsidR="008917C6" w:rsidRPr="004315F8" w:rsidRDefault="008917C6" w:rsidP="008917C6">
      <w:pPr>
        <w:pStyle w:val="Szvegtrzs2"/>
        <w:keepNext/>
        <w:numPr>
          <w:ilvl w:val="3"/>
          <w:numId w:val="7"/>
        </w:numPr>
        <w:tabs>
          <w:tab w:val="left" w:pos="993"/>
        </w:tabs>
        <w:suppressAutoHyphens/>
        <w:spacing w:after="0" w:line="240" w:lineRule="auto"/>
        <w:ind w:left="0" w:firstLine="0"/>
        <w:jc w:val="both"/>
        <w:rPr>
          <w:u w:val="single"/>
        </w:rPr>
      </w:pPr>
      <w:r w:rsidRPr="004315F8">
        <w:rPr>
          <w:u w:val="single"/>
        </w:rPr>
        <w:t>Teljesítés jogszerű megtagadása</w:t>
      </w:r>
    </w:p>
    <w:p w:rsidR="008917C6" w:rsidRDefault="008917C6" w:rsidP="008917C6">
      <w:pPr>
        <w:pStyle w:val="Szvegtrzs2"/>
        <w:spacing w:after="0" w:line="240" w:lineRule="auto"/>
        <w:jc w:val="both"/>
      </w:pPr>
      <w:r w:rsidRPr="004315F8">
        <w:t>Eladó részben vagy egészben jogszerűen megtagadhatja a teljesítést</w:t>
      </w:r>
      <w:r w:rsidR="007C6264">
        <w:t xml:space="preserve"> az alábbi esetekben</w:t>
      </w:r>
      <w:r>
        <w:t>:</w:t>
      </w:r>
    </w:p>
    <w:p w:rsidR="008917C6" w:rsidRPr="004315F8" w:rsidRDefault="008917C6" w:rsidP="008917C6">
      <w:pPr>
        <w:pStyle w:val="Szvegtrzs2"/>
        <w:spacing w:after="0" w:line="240" w:lineRule="auto"/>
        <w:jc w:val="both"/>
      </w:pPr>
    </w:p>
    <w:p w:rsidR="008917C6" w:rsidRPr="00A61E1B" w:rsidRDefault="008917C6" w:rsidP="008917C6">
      <w:pPr>
        <w:numPr>
          <w:ilvl w:val="0"/>
          <w:numId w:val="3"/>
        </w:numPr>
        <w:suppressAutoHyphens w:val="0"/>
        <w:spacing w:after="0" w:line="240" w:lineRule="auto"/>
        <w:ind w:left="0" w:firstLine="0"/>
        <w:jc w:val="both"/>
        <w:rPr>
          <w:rFonts w:ascii="Times New Roman" w:hAnsi="Times New Roman" w:cs="Times New Roman"/>
          <w:i w:val="0"/>
          <w:sz w:val="24"/>
          <w:szCs w:val="24"/>
        </w:rPr>
      </w:pPr>
      <w:bookmarkStart w:id="12" w:name="_Ref268688996"/>
      <w:r w:rsidRPr="00A61E1B">
        <w:rPr>
          <w:rFonts w:ascii="Times New Roman" w:hAnsi="Times New Roman" w:cs="Times New Roman"/>
          <w:i w:val="0"/>
          <w:sz w:val="24"/>
          <w:szCs w:val="24"/>
        </w:rPr>
        <w:t xml:space="preserve">ha az Eladó működési körén kívül eső esemény következtében az átadás-átvétel feltételei megszűntek, vagy csak korlátozottan állnak fenn, a feltételek </w:t>
      </w:r>
      <w:r w:rsidR="007C6264">
        <w:rPr>
          <w:rFonts w:ascii="Times New Roman" w:hAnsi="Times New Roman" w:cs="Times New Roman"/>
          <w:i w:val="0"/>
          <w:sz w:val="24"/>
          <w:szCs w:val="24"/>
        </w:rPr>
        <w:t xml:space="preserve">helyreállásáig (pl. vis maior, </w:t>
      </w:r>
      <w:proofErr w:type="spellStart"/>
      <w:r w:rsidR="007C6264">
        <w:rPr>
          <w:rFonts w:ascii="Times New Roman" w:hAnsi="Times New Roman" w:cs="Times New Roman"/>
          <w:i w:val="0"/>
          <w:sz w:val="24"/>
          <w:szCs w:val="24"/>
        </w:rPr>
        <w:t>h</w:t>
      </w:r>
      <w:r w:rsidRPr="00A61E1B">
        <w:rPr>
          <w:rFonts w:ascii="Times New Roman" w:hAnsi="Times New Roman" w:cs="Times New Roman"/>
          <w:i w:val="0"/>
          <w:sz w:val="24"/>
          <w:szCs w:val="24"/>
        </w:rPr>
        <w:t>avária</w:t>
      </w:r>
      <w:proofErr w:type="spellEnd"/>
      <w:r w:rsidRPr="00A61E1B">
        <w:rPr>
          <w:rFonts w:ascii="Times New Roman" w:hAnsi="Times New Roman" w:cs="Times New Roman"/>
          <w:i w:val="0"/>
          <w:sz w:val="24"/>
          <w:szCs w:val="24"/>
        </w:rPr>
        <w:t>),</w:t>
      </w:r>
      <w:bookmarkEnd w:id="12"/>
    </w:p>
    <w:p w:rsidR="008917C6" w:rsidRPr="00A61E1B" w:rsidRDefault="008917C6" w:rsidP="008917C6">
      <w:pPr>
        <w:suppressAutoHyphens w:val="0"/>
        <w:spacing w:after="0" w:line="240" w:lineRule="auto"/>
        <w:jc w:val="both"/>
        <w:rPr>
          <w:rFonts w:ascii="Times New Roman" w:hAnsi="Times New Roman" w:cs="Times New Roman"/>
          <w:i w:val="0"/>
          <w:sz w:val="24"/>
          <w:szCs w:val="24"/>
        </w:rPr>
      </w:pPr>
    </w:p>
    <w:p w:rsidR="008917C6" w:rsidRPr="00A61E1B" w:rsidRDefault="008917C6" w:rsidP="008917C6">
      <w:pPr>
        <w:numPr>
          <w:ilvl w:val="0"/>
          <w:numId w:val="3"/>
        </w:numPr>
        <w:tabs>
          <w:tab w:val="num" w:pos="720"/>
        </w:tabs>
        <w:suppressAutoHyphens w:val="0"/>
        <w:spacing w:after="0" w:line="240" w:lineRule="auto"/>
        <w:ind w:left="0" w:firstLine="0"/>
        <w:jc w:val="both"/>
        <w:rPr>
          <w:rFonts w:ascii="Times New Roman" w:hAnsi="Times New Roman" w:cs="Times New Roman"/>
          <w:i w:val="0"/>
          <w:sz w:val="24"/>
          <w:szCs w:val="24"/>
        </w:rPr>
      </w:pPr>
      <w:r w:rsidRPr="00A61E1B">
        <w:rPr>
          <w:rFonts w:ascii="Times New Roman" w:hAnsi="Times New Roman" w:cs="Times New Roman"/>
          <w:i w:val="0"/>
          <w:sz w:val="24"/>
          <w:szCs w:val="24"/>
        </w:rPr>
        <w:t>Földgázellátási zavar esetén a Magyar Energetikai és Közmű-szabályozási Hivatal (MEKH) által jóváhagyott korlátozási sorrend és szabályozás szerint,</w:t>
      </w:r>
    </w:p>
    <w:p w:rsidR="008917C6" w:rsidRPr="00A61E1B" w:rsidRDefault="008917C6" w:rsidP="008917C6">
      <w:pPr>
        <w:suppressAutoHyphens w:val="0"/>
        <w:spacing w:after="0" w:line="240" w:lineRule="auto"/>
        <w:jc w:val="both"/>
        <w:rPr>
          <w:rFonts w:ascii="Times New Roman" w:hAnsi="Times New Roman" w:cs="Times New Roman"/>
          <w:i w:val="0"/>
          <w:sz w:val="24"/>
          <w:szCs w:val="24"/>
        </w:rPr>
      </w:pPr>
    </w:p>
    <w:p w:rsidR="008917C6" w:rsidRPr="00A61E1B" w:rsidRDefault="008917C6" w:rsidP="008917C6">
      <w:pPr>
        <w:numPr>
          <w:ilvl w:val="0"/>
          <w:numId w:val="3"/>
        </w:numPr>
        <w:tabs>
          <w:tab w:val="num" w:pos="720"/>
        </w:tabs>
        <w:suppressAutoHyphens w:val="0"/>
        <w:spacing w:after="0" w:line="240" w:lineRule="auto"/>
        <w:ind w:left="0" w:firstLine="0"/>
        <w:jc w:val="both"/>
        <w:rPr>
          <w:rFonts w:ascii="Times New Roman" w:hAnsi="Times New Roman" w:cs="Times New Roman"/>
          <w:i w:val="0"/>
          <w:sz w:val="24"/>
          <w:szCs w:val="24"/>
        </w:rPr>
      </w:pPr>
      <w:bookmarkStart w:id="13" w:name="_Ref268692995"/>
      <w:r w:rsidRPr="00A61E1B">
        <w:rPr>
          <w:rFonts w:ascii="Times New Roman" w:hAnsi="Times New Roman" w:cs="Times New Roman"/>
          <w:i w:val="0"/>
          <w:sz w:val="24"/>
          <w:szCs w:val="24"/>
        </w:rPr>
        <w:t>Földgázellátási válsághelyzet esetén a Magyarország Kormánya által elrendelt intézkedéseknek megfelelően.</w:t>
      </w:r>
      <w:bookmarkEnd w:id="13"/>
    </w:p>
    <w:p w:rsidR="008917C6" w:rsidRPr="00C95A0C" w:rsidRDefault="008917C6" w:rsidP="008917C6">
      <w:pPr>
        <w:suppressAutoHyphens w:val="0"/>
        <w:spacing w:after="0" w:line="240" w:lineRule="auto"/>
        <w:jc w:val="both"/>
        <w:rPr>
          <w:rFonts w:ascii="Times New Roman" w:hAnsi="Times New Roman" w:cs="Times New Roman"/>
          <w:sz w:val="24"/>
          <w:szCs w:val="24"/>
        </w:rPr>
      </w:pPr>
    </w:p>
    <w:p w:rsidR="008917C6" w:rsidRPr="00A61E1B" w:rsidRDefault="008917C6" w:rsidP="008917C6">
      <w:pPr>
        <w:pStyle w:val="Listaszerbekezds"/>
        <w:numPr>
          <w:ilvl w:val="3"/>
          <w:numId w:val="7"/>
        </w:numPr>
        <w:tabs>
          <w:tab w:val="left" w:pos="993"/>
        </w:tabs>
        <w:suppressAutoHyphens w:val="0"/>
        <w:spacing w:after="0" w:line="240" w:lineRule="auto"/>
        <w:ind w:left="0" w:firstLine="0"/>
        <w:contextualSpacing/>
        <w:jc w:val="both"/>
        <w:rPr>
          <w:rFonts w:ascii="Times New Roman" w:hAnsi="Times New Roman"/>
          <w:i w:val="0"/>
          <w:sz w:val="24"/>
          <w:szCs w:val="24"/>
          <w:u w:val="single"/>
        </w:rPr>
      </w:pPr>
      <w:r w:rsidRPr="00A61E1B">
        <w:rPr>
          <w:rFonts w:ascii="Times New Roman" w:hAnsi="Times New Roman"/>
          <w:i w:val="0"/>
          <w:sz w:val="24"/>
          <w:szCs w:val="24"/>
          <w:u w:val="single"/>
        </w:rPr>
        <w:t>Vis Maior</w:t>
      </w:r>
    </w:p>
    <w:p w:rsidR="008917C6" w:rsidRPr="00A61E1B" w:rsidRDefault="007C6264" w:rsidP="008917C6">
      <w:pPr>
        <w:spacing w:after="0" w:line="240" w:lineRule="auto"/>
        <w:jc w:val="both"/>
        <w:rPr>
          <w:rFonts w:ascii="Times New Roman" w:hAnsi="Times New Roman" w:cs="Times New Roman"/>
          <w:i w:val="0"/>
          <w:sz w:val="24"/>
          <w:szCs w:val="24"/>
        </w:rPr>
      </w:pPr>
      <w:r>
        <w:rPr>
          <w:rFonts w:ascii="Times New Roman" w:hAnsi="Times New Roman" w:cs="Times New Roman"/>
          <w:i w:val="0"/>
          <w:sz w:val="24"/>
          <w:szCs w:val="24"/>
        </w:rPr>
        <w:t>Egyik f</w:t>
      </w:r>
      <w:r w:rsidR="008917C6" w:rsidRPr="00A61E1B">
        <w:rPr>
          <w:rFonts w:ascii="Times New Roman" w:hAnsi="Times New Roman" w:cs="Times New Roman"/>
          <w:i w:val="0"/>
          <w:sz w:val="24"/>
          <w:szCs w:val="24"/>
        </w:rPr>
        <w:t>él sem tartozi</w:t>
      </w:r>
      <w:r>
        <w:rPr>
          <w:rFonts w:ascii="Times New Roman" w:hAnsi="Times New Roman" w:cs="Times New Roman"/>
          <w:i w:val="0"/>
          <w:sz w:val="24"/>
          <w:szCs w:val="24"/>
        </w:rPr>
        <w:t>k felelősséggel a jelen s</w:t>
      </w:r>
      <w:r w:rsidR="008917C6" w:rsidRPr="00A61E1B">
        <w:rPr>
          <w:rFonts w:ascii="Times New Roman" w:hAnsi="Times New Roman" w:cs="Times New Roman"/>
          <w:i w:val="0"/>
          <w:sz w:val="24"/>
          <w:szCs w:val="24"/>
        </w:rPr>
        <w:t>zerződésben foglaltak nem, vagy nem szerződésszerű teljesítése esetén, ha anna</w:t>
      </w:r>
      <w:r>
        <w:rPr>
          <w:rFonts w:ascii="Times New Roman" w:hAnsi="Times New Roman" w:cs="Times New Roman"/>
          <w:i w:val="0"/>
          <w:sz w:val="24"/>
          <w:szCs w:val="24"/>
        </w:rPr>
        <w:t>k oka olyan, az arra hivatkozó f</w:t>
      </w:r>
      <w:r w:rsidR="008917C6" w:rsidRPr="00A61E1B">
        <w:rPr>
          <w:rFonts w:ascii="Times New Roman" w:hAnsi="Times New Roman" w:cs="Times New Roman"/>
          <w:i w:val="0"/>
          <w:sz w:val="24"/>
          <w:szCs w:val="24"/>
        </w:rPr>
        <w:t>él érdekkörén kívül felmerült esemény v</w:t>
      </w:r>
      <w:r>
        <w:rPr>
          <w:rFonts w:ascii="Times New Roman" w:hAnsi="Times New Roman" w:cs="Times New Roman"/>
          <w:i w:val="0"/>
          <w:sz w:val="24"/>
          <w:szCs w:val="24"/>
        </w:rPr>
        <w:t>agy körülmény, melyet az adott f</w:t>
      </w:r>
      <w:r w:rsidR="00C333AC">
        <w:rPr>
          <w:rFonts w:ascii="Times New Roman" w:hAnsi="Times New Roman" w:cs="Times New Roman"/>
          <w:i w:val="0"/>
          <w:sz w:val="24"/>
          <w:szCs w:val="24"/>
        </w:rPr>
        <w:t>él éssz</w:t>
      </w:r>
      <w:r w:rsidR="008917C6" w:rsidRPr="00A61E1B">
        <w:rPr>
          <w:rFonts w:ascii="Times New Roman" w:hAnsi="Times New Roman" w:cs="Times New Roman"/>
          <w:i w:val="0"/>
          <w:sz w:val="24"/>
          <w:szCs w:val="24"/>
        </w:rPr>
        <w:t>erű módon nem tudott elkerülni vagy elhárít</w:t>
      </w:r>
      <w:r>
        <w:rPr>
          <w:rFonts w:ascii="Times New Roman" w:hAnsi="Times New Roman" w:cs="Times New Roman"/>
          <w:i w:val="0"/>
          <w:sz w:val="24"/>
          <w:szCs w:val="24"/>
        </w:rPr>
        <w:t>ani, és amely a f</w:t>
      </w:r>
      <w:r w:rsidR="008917C6" w:rsidRPr="00A61E1B">
        <w:rPr>
          <w:rFonts w:ascii="Times New Roman" w:hAnsi="Times New Roman" w:cs="Times New Roman"/>
          <w:i w:val="0"/>
          <w:sz w:val="24"/>
          <w:szCs w:val="24"/>
        </w:rPr>
        <w:t>él szám</w:t>
      </w:r>
      <w:r>
        <w:rPr>
          <w:rFonts w:ascii="Times New Roman" w:hAnsi="Times New Roman" w:cs="Times New Roman"/>
          <w:i w:val="0"/>
          <w:sz w:val="24"/>
          <w:szCs w:val="24"/>
        </w:rPr>
        <w:t>ára lehetetlenné teszi a jelen s</w:t>
      </w:r>
      <w:r w:rsidR="008917C6" w:rsidRPr="00A61E1B">
        <w:rPr>
          <w:rFonts w:ascii="Times New Roman" w:hAnsi="Times New Roman" w:cs="Times New Roman"/>
          <w:i w:val="0"/>
          <w:sz w:val="24"/>
          <w:szCs w:val="24"/>
        </w:rPr>
        <w:t>zerződésben foglalt kötelezettségeinek te</w:t>
      </w:r>
      <w:r>
        <w:rPr>
          <w:rFonts w:ascii="Times New Roman" w:hAnsi="Times New Roman" w:cs="Times New Roman"/>
          <w:i w:val="0"/>
          <w:sz w:val="24"/>
          <w:szCs w:val="24"/>
        </w:rPr>
        <w:t>ljesítését. Ebben az esetben a vis m</w:t>
      </w:r>
      <w:r w:rsidR="008917C6" w:rsidRPr="00A61E1B">
        <w:rPr>
          <w:rFonts w:ascii="Times New Roman" w:hAnsi="Times New Roman" w:cs="Times New Roman"/>
          <w:i w:val="0"/>
          <w:sz w:val="24"/>
          <w:szCs w:val="24"/>
        </w:rPr>
        <w:t xml:space="preserve">aior </w:t>
      </w:r>
      <w:r>
        <w:rPr>
          <w:rFonts w:ascii="Times New Roman" w:hAnsi="Times New Roman" w:cs="Times New Roman"/>
          <w:i w:val="0"/>
          <w:sz w:val="24"/>
          <w:szCs w:val="24"/>
        </w:rPr>
        <w:t>helyzetre hivatkozó f</w:t>
      </w:r>
      <w:r w:rsidR="008917C6" w:rsidRPr="00A61E1B">
        <w:rPr>
          <w:rFonts w:ascii="Times New Roman" w:hAnsi="Times New Roman" w:cs="Times New Roman"/>
          <w:i w:val="0"/>
          <w:sz w:val="24"/>
          <w:szCs w:val="24"/>
        </w:rPr>
        <w:t xml:space="preserve">él </w:t>
      </w:r>
      <w:r>
        <w:rPr>
          <w:rFonts w:ascii="Times New Roman" w:hAnsi="Times New Roman" w:cs="Times New Roman"/>
          <w:i w:val="0"/>
          <w:sz w:val="24"/>
          <w:szCs w:val="24"/>
        </w:rPr>
        <w:t xml:space="preserve">a </w:t>
      </w:r>
      <w:r w:rsidR="008917C6" w:rsidRPr="00A61E1B">
        <w:rPr>
          <w:rFonts w:ascii="Times New Roman" w:hAnsi="Times New Roman" w:cs="Times New Roman"/>
          <w:i w:val="0"/>
          <w:sz w:val="24"/>
          <w:szCs w:val="24"/>
        </w:rPr>
        <w:t xml:space="preserve">szerződéses kötelezettségei alól olyan időtartamra és mértékben mentesül, amely során, illetve amennyiben e </w:t>
      </w:r>
      <w:r>
        <w:rPr>
          <w:rFonts w:ascii="Times New Roman" w:hAnsi="Times New Roman" w:cs="Times New Roman"/>
          <w:i w:val="0"/>
          <w:sz w:val="24"/>
          <w:szCs w:val="24"/>
        </w:rPr>
        <w:t>kötelezettségek teljesítését a vis m</w:t>
      </w:r>
      <w:r w:rsidR="008917C6" w:rsidRPr="00A61E1B">
        <w:rPr>
          <w:rFonts w:ascii="Times New Roman" w:hAnsi="Times New Roman" w:cs="Times New Roman"/>
          <w:i w:val="0"/>
          <w:sz w:val="24"/>
          <w:szCs w:val="24"/>
        </w:rPr>
        <w:t xml:space="preserve">aior esemény megakadályozza. </w:t>
      </w:r>
    </w:p>
    <w:p w:rsidR="008917C6" w:rsidRPr="00C95A0C" w:rsidRDefault="008917C6" w:rsidP="008917C6">
      <w:pPr>
        <w:spacing w:after="60" w:line="240" w:lineRule="auto"/>
        <w:ind w:right="-2"/>
        <w:jc w:val="both"/>
        <w:rPr>
          <w:rFonts w:ascii="Times New Roman" w:hAnsi="Times New Roman" w:cs="Times New Roman"/>
          <w:i w:val="0"/>
          <w:sz w:val="24"/>
          <w:szCs w:val="24"/>
        </w:rPr>
      </w:pPr>
    </w:p>
    <w:p w:rsidR="008917C6" w:rsidRPr="00C95A0C" w:rsidRDefault="008917C6" w:rsidP="008917C6">
      <w:pPr>
        <w:pStyle w:val="Listaszerbekezds"/>
        <w:numPr>
          <w:ilvl w:val="3"/>
          <w:numId w:val="7"/>
        </w:numPr>
        <w:tabs>
          <w:tab w:val="left" w:pos="993"/>
        </w:tabs>
        <w:suppressAutoHyphens w:val="0"/>
        <w:spacing w:after="0" w:line="240" w:lineRule="auto"/>
        <w:ind w:left="0" w:firstLine="0"/>
        <w:contextualSpacing/>
        <w:jc w:val="both"/>
        <w:rPr>
          <w:rFonts w:ascii="Times New Roman" w:hAnsi="Times New Roman"/>
          <w:i w:val="0"/>
          <w:sz w:val="24"/>
          <w:szCs w:val="24"/>
          <w:u w:val="single"/>
        </w:rPr>
      </w:pPr>
      <w:r w:rsidRPr="00C95A0C">
        <w:rPr>
          <w:rFonts w:ascii="Times New Roman" w:hAnsi="Times New Roman"/>
          <w:i w:val="0"/>
          <w:sz w:val="24"/>
          <w:szCs w:val="24"/>
          <w:u w:val="single"/>
        </w:rPr>
        <w:t>Lehetetlenülés</w:t>
      </w:r>
    </w:p>
    <w:p w:rsidR="008917C6" w:rsidRPr="00C95A0C" w:rsidRDefault="008917C6" w:rsidP="008917C6">
      <w:pPr>
        <w:tabs>
          <w:tab w:val="left" w:pos="993"/>
          <w:tab w:val="left" w:pos="9071"/>
        </w:tabs>
        <w:suppressAutoHyphens w:val="0"/>
        <w:spacing w:after="0" w:line="240" w:lineRule="auto"/>
        <w:jc w:val="both"/>
        <w:rPr>
          <w:rFonts w:ascii="Times New Roman" w:hAnsi="Times New Roman" w:cs="Times New Roman"/>
          <w:i w:val="0"/>
          <w:sz w:val="24"/>
          <w:szCs w:val="24"/>
        </w:rPr>
      </w:pPr>
      <w:r w:rsidRPr="00C95A0C">
        <w:rPr>
          <w:rFonts w:ascii="Times New Roman" w:hAnsi="Times New Roman" w:cs="Times New Roman"/>
          <w:i w:val="0"/>
          <w:sz w:val="24"/>
          <w:szCs w:val="24"/>
        </w:rPr>
        <w:t xml:space="preserve">A teljesítés lehetetlenné válásának esetére a szerződéskötéskor hatályos Ptk. rendelkezései </w:t>
      </w:r>
      <w:r w:rsidR="007C6264">
        <w:rPr>
          <w:rFonts w:ascii="Times New Roman" w:hAnsi="Times New Roman" w:cs="Times New Roman"/>
          <w:i w:val="0"/>
          <w:sz w:val="24"/>
          <w:szCs w:val="24"/>
        </w:rPr>
        <w:t xml:space="preserve">az </w:t>
      </w:r>
      <w:r w:rsidRPr="00C95A0C">
        <w:rPr>
          <w:rFonts w:ascii="Times New Roman" w:hAnsi="Times New Roman" w:cs="Times New Roman"/>
          <w:i w:val="0"/>
          <w:sz w:val="24"/>
          <w:szCs w:val="24"/>
        </w:rPr>
        <w:t xml:space="preserve">irányadóak. Az átmeneti lehetetlenülés nem eredményezi a </w:t>
      </w:r>
      <w:r w:rsidR="007C6264">
        <w:rPr>
          <w:rFonts w:ascii="Times New Roman" w:hAnsi="Times New Roman" w:cs="Times New Roman"/>
          <w:i w:val="0"/>
          <w:sz w:val="24"/>
          <w:szCs w:val="24"/>
        </w:rPr>
        <w:t xml:space="preserve">jelen </w:t>
      </w:r>
      <w:r w:rsidRPr="00C95A0C">
        <w:rPr>
          <w:rFonts w:ascii="Times New Roman" w:hAnsi="Times New Roman" w:cs="Times New Roman"/>
          <w:i w:val="0"/>
          <w:sz w:val="24"/>
          <w:szCs w:val="24"/>
        </w:rPr>
        <w:t>szerződés megszűnését.</w:t>
      </w:r>
    </w:p>
    <w:p w:rsidR="008917C6" w:rsidRPr="00C95A0C" w:rsidRDefault="008917C6" w:rsidP="008917C6">
      <w:pPr>
        <w:tabs>
          <w:tab w:val="left" w:pos="993"/>
          <w:tab w:val="left" w:pos="9071"/>
        </w:tabs>
        <w:suppressAutoHyphens w:val="0"/>
        <w:spacing w:after="0" w:line="240" w:lineRule="auto"/>
        <w:jc w:val="both"/>
        <w:rPr>
          <w:rFonts w:ascii="Times New Roman" w:hAnsi="Times New Roman" w:cs="Times New Roman"/>
          <w:i w:val="0"/>
          <w:sz w:val="24"/>
          <w:szCs w:val="24"/>
        </w:rPr>
      </w:pPr>
    </w:p>
    <w:p w:rsidR="008917C6" w:rsidRPr="00C95A0C" w:rsidRDefault="008917C6" w:rsidP="008917C6">
      <w:pPr>
        <w:pStyle w:val="Listaszerbekezds"/>
        <w:numPr>
          <w:ilvl w:val="3"/>
          <w:numId w:val="7"/>
        </w:numPr>
        <w:tabs>
          <w:tab w:val="left" w:pos="993"/>
        </w:tabs>
        <w:suppressAutoHyphens w:val="0"/>
        <w:spacing w:after="0" w:line="240" w:lineRule="auto"/>
        <w:ind w:left="0" w:firstLine="0"/>
        <w:contextualSpacing/>
        <w:jc w:val="both"/>
        <w:rPr>
          <w:rFonts w:ascii="Times New Roman" w:hAnsi="Times New Roman"/>
          <w:i w:val="0"/>
          <w:sz w:val="24"/>
          <w:szCs w:val="24"/>
          <w:u w:val="single"/>
        </w:rPr>
      </w:pPr>
      <w:proofErr w:type="spellStart"/>
      <w:r w:rsidRPr="00C95A0C">
        <w:rPr>
          <w:rFonts w:ascii="Times New Roman" w:hAnsi="Times New Roman"/>
          <w:i w:val="0"/>
          <w:sz w:val="24"/>
          <w:szCs w:val="24"/>
          <w:u w:val="single"/>
        </w:rPr>
        <w:t>Havária</w:t>
      </w:r>
      <w:proofErr w:type="spellEnd"/>
    </w:p>
    <w:p w:rsidR="008917C6" w:rsidRPr="00C95A0C" w:rsidRDefault="008917C6" w:rsidP="008917C6">
      <w:pPr>
        <w:tabs>
          <w:tab w:val="left" w:pos="993"/>
          <w:tab w:val="left" w:pos="9071"/>
        </w:tabs>
        <w:suppressAutoHyphens w:val="0"/>
        <w:spacing w:after="0" w:line="240" w:lineRule="auto"/>
        <w:jc w:val="both"/>
        <w:rPr>
          <w:rFonts w:ascii="Times New Roman" w:hAnsi="Times New Roman" w:cs="Times New Roman"/>
          <w:i w:val="0"/>
          <w:sz w:val="24"/>
          <w:szCs w:val="24"/>
        </w:rPr>
      </w:pPr>
      <w:proofErr w:type="spellStart"/>
      <w:r w:rsidRPr="00C95A0C">
        <w:rPr>
          <w:rFonts w:ascii="Times New Roman" w:hAnsi="Times New Roman" w:cs="Times New Roman"/>
          <w:i w:val="0"/>
          <w:sz w:val="24"/>
          <w:szCs w:val="24"/>
        </w:rPr>
        <w:t>Haváriának</w:t>
      </w:r>
      <w:proofErr w:type="spellEnd"/>
      <w:r w:rsidRPr="00C95A0C">
        <w:rPr>
          <w:rFonts w:ascii="Times New Roman" w:hAnsi="Times New Roman" w:cs="Times New Roman"/>
          <w:i w:val="0"/>
          <w:sz w:val="24"/>
          <w:szCs w:val="24"/>
        </w:rPr>
        <w:t xml:space="preserve"> minősül a földgázellátást biztosító, szállító, tároló</w:t>
      </w:r>
      <w:r w:rsidR="0038100F">
        <w:rPr>
          <w:rFonts w:ascii="Times New Roman" w:hAnsi="Times New Roman" w:cs="Times New Roman"/>
          <w:i w:val="0"/>
          <w:sz w:val="24"/>
          <w:szCs w:val="24"/>
        </w:rPr>
        <w:t>,</w:t>
      </w:r>
      <w:r w:rsidRPr="00C95A0C">
        <w:rPr>
          <w:rFonts w:ascii="Times New Roman" w:hAnsi="Times New Roman" w:cs="Times New Roman"/>
          <w:i w:val="0"/>
          <w:sz w:val="24"/>
          <w:szCs w:val="24"/>
        </w:rPr>
        <w:t xml:space="preserve"> illetve elosztó rendszer vagy létesítmény súlyos üzemzavara, amelynek következtében </w:t>
      </w:r>
      <w:r w:rsidR="0038100F">
        <w:rPr>
          <w:rFonts w:ascii="Times New Roman" w:hAnsi="Times New Roman" w:cs="Times New Roman"/>
          <w:i w:val="0"/>
          <w:sz w:val="24"/>
          <w:szCs w:val="24"/>
        </w:rPr>
        <w:t xml:space="preserve">az </w:t>
      </w:r>
      <w:r w:rsidRPr="00C95A0C">
        <w:rPr>
          <w:rFonts w:ascii="Times New Roman" w:hAnsi="Times New Roman" w:cs="Times New Roman"/>
          <w:i w:val="0"/>
          <w:sz w:val="24"/>
          <w:szCs w:val="24"/>
        </w:rPr>
        <w:t xml:space="preserve">Eladó nem tudja szerződésszerűen biztosítani </w:t>
      </w:r>
      <w:r w:rsidR="0038100F">
        <w:rPr>
          <w:rFonts w:ascii="Times New Roman" w:hAnsi="Times New Roman" w:cs="Times New Roman"/>
          <w:i w:val="0"/>
          <w:sz w:val="24"/>
          <w:szCs w:val="24"/>
        </w:rPr>
        <w:t xml:space="preserve">a </w:t>
      </w:r>
      <w:r w:rsidRPr="00C95A0C">
        <w:rPr>
          <w:rFonts w:ascii="Times New Roman" w:hAnsi="Times New Roman" w:cs="Times New Roman"/>
          <w:i w:val="0"/>
          <w:sz w:val="24"/>
          <w:szCs w:val="24"/>
        </w:rPr>
        <w:t>Vevő felé vállalt ellátási kötelezetts</w:t>
      </w:r>
      <w:r w:rsidR="0038100F">
        <w:rPr>
          <w:rFonts w:ascii="Times New Roman" w:hAnsi="Times New Roman" w:cs="Times New Roman"/>
          <w:i w:val="0"/>
          <w:sz w:val="24"/>
          <w:szCs w:val="24"/>
        </w:rPr>
        <w:t xml:space="preserve">égét. </w:t>
      </w:r>
      <w:proofErr w:type="spellStart"/>
      <w:r w:rsidR="0038100F">
        <w:rPr>
          <w:rFonts w:ascii="Times New Roman" w:hAnsi="Times New Roman" w:cs="Times New Roman"/>
          <w:i w:val="0"/>
          <w:sz w:val="24"/>
          <w:szCs w:val="24"/>
        </w:rPr>
        <w:t>Havária</w:t>
      </w:r>
      <w:proofErr w:type="spellEnd"/>
      <w:r w:rsidR="0038100F">
        <w:rPr>
          <w:rFonts w:ascii="Times New Roman" w:hAnsi="Times New Roman" w:cs="Times New Roman"/>
          <w:i w:val="0"/>
          <w:sz w:val="24"/>
          <w:szCs w:val="24"/>
        </w:rPr>
        <w:t xml:space="preserve"> esetére a l</w:t>
      </w:r>
      <w:r w:rsidRPr="00C95A0C">
        <w:rPr>
          <w:rFonts w:ascii="Times New Roman" w:hAnsi="Times New Roman" w:cs="Times New Roman"/>
          <w:i w:val="0"/>
          <w:sz w:val="24"/>
          <w:szCs w:val="24"/>
        </w:rPr>
        <w:t>ehetetlenülés szabályai irányadóak.</w:t>
      </w:r>
    </w:p>
    <w:p w:rsidR="008917C6" w:rsidRPr="00C95A0C" w:rsidRDefault="008917C6" w:rsidP="008917C6">
      <w:pPr>
        <w:tabs>
          <w:tab w:val="left" w:pos="993"/>
          <w:tab w:val="left" w:pos="9071"/>
        </w:tabs>
        <w:suppressAutoHyphens w:val="0"/>
        <w:spacing w:after="0" w:line="240" w:lineRule="auto"/>
        <w:jc w:val="both"/>
        <w:rPr>
          <w:rFonts w:ascii="Times New Roman" w:hAnsi="Times New Roman" w:cs="Times New Roman"/>
          <w:i w:val="0"/>
          <w:sz w:val="24"/>
          <w:szCs w:val="24"/>
        </w:rPr>
      </w:pPr>
    </w:p>
    <w:p w:rsidR="008917C6" w:rsidRPr="00C95A0C" w:rsidRDefault="008917C6" w:rsidP="008917C6">
      <w:pPr>
        <w:pStyle w:val="msolistparagraph0"/>
        <w:spacing w:after="60"/>
        <w:ind w:left="0" w:right="-2"/>
        <w:jc w:val="both"/>
        <w:rPr>
          <w:rFonts w:ascii="Times New Roman" w:hAnsi="Times New Roman"/>
          <w:sz w:val="24"/>
          <w:szCs w:val="24"/>
          <w:lang w:eastAsia="ar-SA"/>
        </w:rPr>
      </w:pPr>
      <w:r w:rsidRPr="00C95A0C">
        <w:rPr>
          <w:rFonts w:ascii="Times New Roman" w:hAnsi="Times New Roman"/>
          <w:sz w:val="24"/>
          <w:szCs w:val="24"/>
          <w:lang w:eastAsia="ar-SA"/>
        </w:rPr>
        <w:t>Az e pontban írt esemény bekövetke</w:t>
      </w:r>
      <w:r w:rsidR="00787C96">
        <w:rPr>
          <w:rFonts w:ascii="Times New Roman" w:hAnsi="Times New Roman"/>
          <w:sz w:val="24"/>
          <w:szCs w:val="24"/>
          <w:lang w:eastAsia="ar-SA"/>
        </w:rPr>
        <w:t>zte esetében az arra hivatkozó f</w:t>
      </w:r>
      <w:r w:rsidRPr="00C95A0C">
        <w:rPr>
          <w:rFonts w:ascii="Times New Roman" w:hAnsi="Times New Roman"/>
          <w:sz w:val="24"/>
          <w:szCs w:val="24"/>
          <w:lang w:eastAsia="ar-SA"/>
        </w:rPr>
        <w:t>él a lehetséges legrövid</w:t>
      </w:r>
      <w:r w:rsidR="00787C96">
        <w:rPr>
          <w:rFonts w:ascii="Times New Roman" w:hAnsi="Times New Roman"/>
          <w:sz w:val="24"/>
          <w:szCs w:val="24"/>
          <w:lang w:eastAsia="ar-SA"/>
        </w:rPr>
        <w:t>ebb időn belül köteles a másik f</w:t>
      </w:r>
      <w:r w:rsidRPr="00C95A0C">
        <w:rPr>
          <w:rFonts w:ascii="Times New Roman" w:hAnsi="Times New Roman"/>
          <w:sz w:val="24"/>
          <w:szCs w:val="24"/>
          <w:lang w:eastAsia="ar-SA"/>
        </w:rPr>
        <w:t>elet</w:t>
      </w:r>
      <w:r w:rsidR="00A16E45">
        <w:rPr>
          <w:rFonts w:ascii="Times New Roman" w:hAnsi="Times New Roman"/>
          <w:sz w:val="24"/>
          <w:szCs w:val="24"/>
          <w:lang w:eastAsia="ar-SA"/>
        </w:rPr>
        <w:t xml:space="preserve">– lehetőség szerint </w:t>
      </w:r>
      <w:r w:rsidR="00046A74">
        <w:rPr>
          <w:rFonts w:ascii="Times New Roman" w:hAnsi="Times New Roman"/>
          <w:sz w:val="24"/>
          <w:szCs w:val="24"/>
          <w:lang w:eastAsia="ar-SA"/>
        </w:rPr>
        <w:t>–</w:t>
      </w:r>
      <w:r w:rsidR="00787C96">
        <w:rPr>
          <w:rFonts w:ascii="Times New Roman" w:hAnsi="Times New Roman"/>
          <w:sz w:val="24"/>
          <w:szCs w:val="24"/>
          <w:lang w:eastAsia="ar-SA"/>
        </w:rPr>
        <w:t>írásban</w:t>
      </w:r>
      <w:r w:rsidR="00C333AC">
        <w:rPr>
          <w:rFonts w:ascii="Times New Roman" w:hAnsi="Times New Roman"/>
          <w:sz w:val="24"/>
          <w:szCs w:val="24"/>
          <w:lang w:eastAsia="ar-SA"/>
        </w:rPr>
        <w:t xml:space="preserve"> </w:t>
      </w:r>
      <w:r w:rsidRPr="00C95A0C">
        <w:rPr>
          <w:rFonts w:ascii="Times New Roman" w:hAnsi="Times New Roman"/>
          <w:sz w:val="24"/>
          <w:szCs w:val="24"/>
          <w:lang w:eastAsia="ar-SA"/>
        </w:rPr>
        <w:t>értesíteni,</w:t>
      </w:r>
      <w:r w:rsidR="00787C96">
        <w:rPr>
          <w:rFonts w:ascii="Times New Roman" w:hAnsi="Times New Roman"/>
          <w:sz w:val="24"/>
          <w:szCs w:val="24"/>
          <w:lang w:eastAsia="ar-SA"/>
        </w:rPr>
        <w:t xml:space="preserve"> és egyidejűleg tájékoztatni a v</w:t>
      </w:r>
      <w:r w:rsidRPr="00C95A0C">
        <w:rPr>
          <w:rFonts w:ascii="Times New Roman" w:hAnsi="Times New Roman"/>
          <w:sz w:val="24"/>
          <w:szCs w:val="24"/>
          <w:lang w:eastAsia="ar-SA"/>
        </w:rPr>
        <w:t>is Maior, lehetetlenülés</w:t>
      </w:r>
      <w:r w:rsidR="00787C96">
        <w:rPr>
          <w:rFonts w:ascii="Times New Roman" w:hAnsi="Times New Roman"/>
          <w:sz w:val="24"/>
          <w:szCs w:val="24"/>
          <w:lang w:eastAsia="ar-SA"/>
        </w:rPr>
        <w:t xml:space="preserve">, </w:t>
      </w:r>
      <w:proofErr w:type="spellStart"/>
      <w:r w:rsidR="00787C96">
        <w:rPr>
          <w:rFonts w:ascii="Times New Roman" w:hAnsi="Times New Roman"/>
          <w:sz w:val="24"/>
          <w:szCs w:val="24"/>
          <w:lang w:eastAsia="ar-SA"/>
        </w:rPr>
        <w:t>h</w:t>
      </w:r>
      <w:r w:rsidRPr="00C95A0C">
        <w:rPr>
          <w:rFonts w:ascii="Times New Roman" w:hAnsi="Times New Roman"/>
          <w:sz w:val="24"/>
          <w:szCs w:val="24"/>
          <w:lang w:eastAsia="ar-SA"/>
        </w:rPr>
        <w:t>avária</w:t>
      </w:r>
      <w:proofErr w:type="spellEnd"/>
      <w:r w:rsidRPr="00C95A0C">
        <w:rPr>
          <w:rFonts w:ascii="Times New Roman" w:hAnsi="Times New Roman"/>
          <w:sz w:val="24"/>
          <w:szCs w:val="24"/>
          <w:lang w:eastAsia="ar-SA"/>
        </w:rPr>
        <w:t xml:space="preserve"> vá</w:t>
      </w:r>
      <w:r w:rsidR="00787C96">
        <w:rPr>
          <w:rFonts w:ascii="Times New Roman" w:hAnsi="Times New Roman"/>
          <w:sz w:val="24"/>
          <w:szCs w:val="24"/>
          <w:lang w:eastAsia="ar-SA"/>
        </w:rPr>
        <w:t>rható időtartamáról és a jelen s</w:t>
      </w:r>
      <w:r w:rsidRPr="00C95A0C">
        <w:rPr>
          <w:rFonts w:ascii="Times New Roman" w:hAnsi="Times New Roman"/>
          <w:sz w:val="24"/>
          <w:szCs w:val="24"/>
          <w:lang w:eastAsia="ar-SA"/>
        </w:rPr>
        <w:t>zerződést érintő hatásáról. Köteles továbbá minden tőle elvárhatót megtenni az említett események megszüntetése, elhárítása, következményeinek enyhítése érdekében. A szerződéses kötelezettségei alól mentesítést k</w:t>
      </w:r>
      <w:r w:rsidR="00787C96">
        <w:rPr>
          <w:rFonts w:ascii="Times New Roman" w:hAnsi="Times New Roman"/>
          <w:sz w:val="24"/>
          <w:szCs w:val="24"/>
          <w:lang w:eastAsia="ar-SA"/>
        </w:rPr>
        <w:t>érelmező fél a másik f</w:t>
      </w:r>
      <w:r w:rsidRPr="00C95A0C">
        <w:rPr>
          <w:rFonts w:ascii="Times New Roman" w:hAnsi="Times New Roman"/>
          <w:sz w:val="24"/>
          <w:szCs w:val="24"/>
          <w:lang w:eastAsia="ar-SA"/>
        </w:rPr>
        <w:t xml:space="preserve">él kérésére az esemény </w:t>
      </w:r>
      <w:proofErr w:type="spellStart"/>
      <w:r w:rsidRPr="00C95A0C">
        <w:rPr>
          <w:rFonts w:ascii="Times New Roman" w:hAnsi="Times New Roman"/>
          <w:sz w:val="24"/>
          <w:szCs w:val="24"/>
          <w:lang w:eastAsia="ar-SA"/>
        </w:rPr>
        <w:t>fennálltát</w:t>
      </w:r>
      <w:proofErr w:type="spellEnd"/>
      <w:r w:rsidRPr="00C95A0C">
        <w:rPr>
          <w:rFonts w:ascii="Times New Roman" w:hAnsi="Times New Roman"/>
          <w:sz w:val="24"/>
          <w:szCs w:val="24"/>
          <w:lang w:eastAsia="ar-SA"/>
        </w:rPr>
        <w:t>, körülményeit, hitelt érdemlő módon az annak igazolásául szolgáló dokumentumok csatolásával igazolni köteles.</w:t>
      </w:r>
    </w:p>
    <w:p w:rsidR="008917C6" w:rsidRPr="00C95A0C" w:rsidRDefault="008917C6" w:rsidP="008917C6">
      <w:pPr>
        <w:pStyle w:val="msolistparagraph0"/>
        <w:spacing w:after="60"/>
        <w:ind w:left="0" w:right="-2"/>
        <w:jc w:val="both"/>
        <w:rPr>
          <w:rFonts w:ascii="Times New Roman" w:hAnsi="Times New Roman"/>
          <w:sz w:val="24"/>
          <w:szCs w:val="24"/>
          <w:lang w:eastAsia="ar-SA"/>
        </w:rPr>
      </w:pPr>
    </w:p>
    <w:p w:rsidR="008917C6" w:rsidRPr="00C95A0C" w:rsidRDefault="008917C6" w:rsidP="008917C6">
      <w:pPr>
        <w:pStyle w:val="Listaszerbekezds"/>
        <w:numPr>
          <w:ilvl w:val="0"/>
          <w:numId w:val="7"/>
        </w:numPr>
        <w:suppressAutoHyphens w:val="0"/>
        <w:spacing w:before="120" w:after="60" w:line="240" w:lineRule="auto"/>
        <w:ind w:right="-2"/>
        <w:contextualSpacing/>
        <w:jc w:val="both"/>
        <w:rPr>
          <w:rFonts w:ascii="Times New Roman" w:hAnsi="Times New Roman"/>
          <w:i w:val="0"/>
          <w:sz w:val="24"/>
          <w:szCs w:val="24"/>
        </w:rPr>
      </w:pPr>
      <w:bookmarkStart w:id="14" w:name="a_5"/>
      <w:bookmarkEnd w:id="14"/>
      <w:r w:rsidRPr="00C95A0C">
        <w:rPr>
          <w:rFonts w:ascii="Times New Roman" w:hAnsi="Times New Roman"/>
          <w:b/>
          <w:i w:val="0"/>
          <w:sz w:val="24"/>
          <w:szCs w:val="24"/>
        </w:rPr>
        <w:t>Adatvédelem</w:t>
      </w:r>
    </w:p>
    <w:p w:rsidR="007054BA" w:rsidRDefault="007054BA" w:rsidP="008917C6">
      <w:pPr>
        <w:spacing w:after="60" w:line="240" w:lineRule="auto"/>
        <w:ind w:right="-2"/>
        <w:jc w:val="both"/>
        <w:rPr>
          <w:rFonts w:ascii="Times New Roman" w:hAnsi="Times New Roman" w:cs="Times New Roman"/>
        </w:rPr>
      </w:pPr>
    </w:p>
    <w:p w:rsidR="008917C6" w:rsidRPr="00C95A0C" w:rsidRDefault="007054BA" w:rsidP="008917C6">
      <w:pPr>
        <w:spacing w:after="60" w:line="240" w:lineRule="auto"/>
        <w:ind w:right="-2"/>
        <w:jc w:val="both"/>
        <w:rPr>
          <w:rFonts w:ascii="Times New Roman" w:hAnsi="Times New Roman" w:cs="Times New Roman"/>
          <w:i w:val="0"/>
          <w:sz w:val="24"/>
          <w:szCs w:val="24"/>
        </w:rPr>
      </w:pPr>
      <w:r w:rsidRPr="007054BA">
        <w:rPr>
          <w:rFonts w:ascii="Times New Roman" w:hAnsi="Times New Roman" w:cs="Times New Roman"/>
          <w:i w:val="0"/>
        </w:rPr>
        <w:t>F</w:t>
      </w:r>
      <w:r w:rsidRPr="007054BA">
        <w:rPr>
          <w:rFonts w:ascii="Times New Roman" w:hAnsi="Times New Roman" w:cs="Times New Roman"/>
          <w:i w:val="0"/>
          <w:sz w:val="24"/>
          <w:szCs w:val="24"/>
        </w:rPr>
        <w:t>ele</w:t>
      </w:r>
      <w:r>
        <w:rPr>
          <w:rFonts w:ascii="Times New Roman" w:hAnsi="Times New Roman" w:cs="Times New Roman"/>
          <w:i w:val="0"/>
          <w:sz w:val="24"/>
          <w:szCs w:val="24"/>
        </w:rPr>
        <w:t>k a jelen s</w:t>
      </w:r>
      <w:r w:rsidR="008917C6" w:rsidRPr="00C95A0C">
        <w:rPr>
          <w:rFonts w:ascii="Times New Roman" w:hAnsi="Times New Roman" w:cs="Times New Roman"/>
          <w:i w:val="0"/>
          <w:sz w:val="24"/>
          <w:szCs w:val="24"/>
        </w:rPr>
        <w:t xml:space="preserve">zerződéssel kapcsolatos okmányokat és </w:t>
      </w:r>
      <w:r>
        <w:rPr>
          <w:rFonts w:ascii="Times New Roman" w:hAnsi="Times New Roman" w:cs="Times New Roman"/>
          <w:i w:val="0"/>
          <w:sz w:val="24"/>
          <w:szCs w:val="24"/>
        </w:rPr>
        <w:t>tudomásukra jutott információt kizárólag a jelen szerződés teljesítése érdekében</w:t>
      </w:r>
      <w:r w:rsidR="008917C6" w:rsidRPr="00C95A0C">
        <w:rPr>
          <w:rFonts w:ascii="Times New Roman" w:hAnsi="Times New Roman" w:cs="Times New Roman"/>
          <w:i w:val="0"/>
          <w:sz w:val="24"/>
          <w:szCs w:val="24"/>
        </w:rPr>
        <w:t xml:space="preserve"> használhatják fel. Fel</w:t>
      </w:r>
      <w:r>
        <w:rPr>
          <w:rFonts w:ascii="Times New Roman" w:hAnsi="Times New Roman" w:cs="Times New Roman"/>
          <w:i w:val="0"/>
          <w:sz w:val="24"/>
          <w:szCs w:val="24"/>
        </w:rPr>
        <w:t>ek hozzájárulnak ahhoz, hogy a s</w:t>
      </w:r>
      <w:r w:rsidR="008917C6" w:rsidRPr="00C95A0C">
        <w:rPr>
          <w:rFonts w:ascii="Times New Roman" w:hAnsi="Times New Roman" w:cs="Times New Roman"/>
          <w:i w:val="0"/>
          <w:sz w:val="24"/>
          <w:szCs w:val="24"/>
        </w:rPr>
        <w:t xml:space="preserve">zerződéssel kapcsolatosan a másik fél tudomására jutott </w:t>
      </w:r>
      <w:r>
        <w:rPr>
          <w:rFonts w:ascii="Times New Roman" w:hAnsi="Times New Roman" w:cs="Times New Roman"/>
          <w:i w:val="0"/>
          <w:sz w:val="24"/>
          <w:szCs w:val="24"/>
        </w:rPr>
        <w:t>adatokat</w:t>
      </w:r>
      <w:r w:rsidR="008917C6" w:rsidRPr="00C95A0C">
        <w:rPr>
          <w:rFonts w:ascii="Times New Roman" w:hAnsi="Times New Roman" w:cs="Times New Roman"/>
          <w:i w:val="0"/>
          <w:sz w:val="24"/>
          <w:szCs w:val="24"/>
        </w:rPr>
        <w:t xml:space="preserve"> a másik fél</w:t>
      </w:r>
      <w:r>
        <w:rPr>
          <w:rFonts w:ascii="Times New Roman" w:hAnsi="Times New Roman" w:cs="Times New Roman"/>
          <w:i w:val="0"/>
          <w:sz w:val="24"/>
          <w:szCs w:val="24"/>
        </w:rPr>
        <w:t xml:space="preserve"> a vonatkozó hatályos jogszabályoknak megfelelően</w:t>
      </w:r>
      <w:r w:rsidR="008917C6" w:rsidRPr="00C95A0C">
        <w:rPr>
          <w:rFonts w:ascii="Times New Roman" w:hAnsi="Times New Roman" w:cs="Times New Roman"/>
          <w:i w:val="0"/>
          <w:sz w:val="24"/>
          <w:szCs w:val="24"/>
        </w:rPr>
        <w:t xml:space="preserve"> kezelje, fel</w:t>
      </w:r>
      <w:r>
        <w:rPr>
          <w:rFonts w:ascii="Times New Roman" w:hAnsi="Times New Roman" w:cs="Times New Roman"/>
          <w:i w:val="0"/>
          <w:sz w:val="24"/>
          <w:szCs w:val="24"/>
        </w:rPr>
        <w:t>dolgozza és továbbítsa a jelen s</w:t>
      </w:r>
      <w:r w:rsidR="008917C6" w:rsidRPr="00C95A0C">
        <w:rPr>
          <w:rFonts w:ascii="Times New Roman" w:hAnsi="Times New Roman" w:cs="Times New Roman"/>
          <w:i w:val="0"/>
          <w:sz w:val="24"/>
          <w:szCs w:val="24"/>
        </w:rPr>
        <w:t xml:space="preserve">zerződésben foglalt kötelezettségei teljesítése, illetve jogai érvényesítése érdekében. </w:t>
      </w:r>
    </w:p>
    <w:p w:rsidR="008917C6" w:rsidRPr="00C95A0C" w:rsidRDefault="008917C6" w:rsidP="008917C6">
      <w:pPr>
        <w:spacing w:after="60" w:line="240" w:lineRule="auto"/>
        <w:ind w:right="-2"/>
        <w:jc w:val="both"/>
        <w:rPr>
          <w:rFonts w:ascii="Times New Roman" w:hAnsi="Times New Roman" w:cs="Times New Roman"/>
          <w:i w:val="0"/>
          <w:sz w:val="24"/>
          <w:szCs w:val="24"/>
        </w:rPr>
      </w:pPr>
    </w:p>
    <w:p w:rsidR="008917C6" w:rsidRPr="00C95A0C" w:rsidRDefault="008917C6" w:rsidP="008917C6">
      <w:pPr>
        <w:pStyle w:val="Listaszerbekezds"/>
        <w:keepNext/>
        <w:numPr>
          <w:ilvl w:val="0"/>
          <w:numId w:val="7"/>
        </w:numPr>
        <w:suppressAutoHyphens w:val="0"/>
        <w:spacing w:before="120" w:after="60" w:line="240" w:lineRule="auto"/>
        <w:ind w:right="-2"/>
        <w:contextualSpacing/>
        <w:jc w:val="both"/>
        <w:rPr>
          <w:rFonts w:ascii="Times New Roman" w:hAnsi="Times New Roman"/>
          <w:i w:val="0"/>
          <w:sz w:val="24"/>
          <w:szCs w:val="24"/>
        </w:rPr>
      </w:pPr>
      <w:r w:rsidRPr="00C95A0C">
        <w:rPr>
          <w:rFonts w:ascii="Times New Roman" w:hAnsi="Times New Roman"/>
          <w:b/>
          <w:i w:val="0"/>
          <w:sz w:val="24"/>
          <w:szCs w:val="24"/>
        </w:rPr>
        <w:t>A Felek közötti kapcsolattartás módja, és a szerződés módosítása</w:t>
      </w:r>
    </w:p>
    <w:p w:rsidR="008917C6" w:rsidRPr="00C95A0C" w:rsidRDefault="008917C6" w:rsidP="008917C6">
      <w:pPr>
        <w:tabs>
          <w:tab w:val="left" w:pos="2835"/>
          <w:tab w:val="left" w:pos="2977"/>
        </w:tabs>
        <w:spacing w:line="240" w:lineRule="auto"/>
        <w:jc w:val="both"/>
        <w:rPr>
          <w:rFonts w:ascii="Times New Roman" w:hAnsi="Times New Roman" w:cs="Times New Roman"/>
          <w:i w:val="0"/>
          <w:sz w:val="24"/>
          <w:szCs w:val="24"/>
        </w:rPr>
      </w:pPr>
    </w:p>
    <w:p w:rsidR="001F1749" w:rsidRDefault="008917C6">
      <w:pPr>
        <w:pStyle w:val="Listaszerbekezds"/>
        <w:numPr>
          <w:ilvl w:val="3"/>
          <w:numId w:val="7"/>
        </w:numPr>
        <w:tabs>
          <w:tab w:val="left" w:pos="284"/>
        </w:tabs>
        <w:suppressAutoHyphens w:val="0"/>
        <w:spacing w:after="0" w:line="240" w:lineRule="auto"/>
        <w:ind w:left="0" w:firstLine="0"/>
        <w:contextualSpacing/>
        <w:jc w:val="both"/>
        <w:rPr>
          <w:rFonts w:ascii="Times New Roman" w:hAnsi="Times New Roman"/>
          <w:b/>
          <w:i w:val="0"/>
          <w:sz w:val="24"/>
          <w:szCs w:val="24"/>
        </w:rPr>
      </w:pPr>
      <w:r w:rsidRPr="00C95A0C">
        <w:rPr>
          <w:rFonts w:ascii="Times New Roman" w:hAnsi="Times New Roman"/>
          <w:b/>
          <w:i w:val="0"/>
          <w:sz w:val="24"/>
          <w:szCs w:val="24"/>
        </w:rPr>
        <w:t>Az Eladó kapcsolattartója</w:t>
      </w:r>
    </w:p>
    <w:p w:rsidR="008917C6" w:rsidRPr="00C95A0C" w:rsidRDefault="008917C6" w:rsidP="008917C6">
      <w:pPr>
        <w:pStyle w:val="Listaszerbekezds"/>
        <w:tabs>
          <w:tab w:val="left" w:pos="2835"/>
          <w:tab w:val="left" w:pos="2977"/>
        </w:tabs>
        <w:spacing w:after="0"/>
        <w:ind w:left="5747"/>
        <w:rPr>
          <w:rFonts w:ascii="Times New Roman" w:hAnsi="Times New Roman"/>
          <w:b/>
          <w:i w:val="0"/>
          <w:sz w:val="24"/>
          <w:szCs w:val="24"/>
        </w:rPr>
      </w:pPr>
    </w:p>
    <w:p w:rsidR="008917C6" w:rsidRPr="00C95A0C" w:rsidRDefault="008917C6" w:rsidP="008917C6">
      <w:pPr>
        <w:tabs>
          <w:tab w:val="left" w:pos="2835"/>
          <w:tab w:val="left" w:pos="2977"/>
        </w:tabs>
        <w:spacing w:line="240" w:lineRule="auto"/>
        <w:ind w:firstLine="426"/>
        <w:jc w:val="both"/>
        <w:rPr>
          <w:rFonts w:ascii="Times New Roman" w:hAnsi="Times New Roman" w:cs="Times New Roman"/>
          <w:i w:val="0"/>
          <w:sz w:val="24"/>
          <w:szCs w:val="24"/>
        </w:rPr>
      </w:pPr>
      <w:r w:rsidRPr="00C95A0C">
        <w:rPr>
          <w:rFonts w:ascii="Times New Roman" w:hAnsi="Times New Roman" w:cs="Times New Roman"/>
          <w:i w:val="0"/>
          <w:sz w:val="24"/>
          <w:szCs w:val="24"/>
        </w:rPr>
        <w:t>Neve:</w:t>
      </w:r>
    </w:p>
    <w:p w:rsidR="008917C6" w:rsidRPr="00C95A0C" w:rsidRDefault="008917C6" w:rsidP="008917C6">
      <w:pPr>
        <w:tabs>
          <w:tab w:val="left" w:pos="2835"/>
          <w:tab w:val="left" w:pos="2977"/>
        </w:tabs>
        <w:spacing w:line="240" w:lineRule="auto"/>
        <w:ind w:firstLine="426"/>
        <w:jc w:val="both"/>
        <w:rPr>
          <w:rFonts w:ascii="Times New Roman" w:hAnsi="Times New Roman" w:cs="Times New Roman"/>
          <w:i w:val="0"/>
          <w:sz w:val="24"/>
          <w:szCs w:val="24"/>
        </w:rPr>
      </w:pPr>
      <w:r w:rsidRPr="00C95A0C">
        <w:rPr>
          <w:rFonts w:ascii="Times New Roman" w:hAnsi="Times New Roman" w:cs="Times New Roman"/>
          <w:i w:val="0"/>
          <w:sz w:val="24"/>
          <w:szCs w:val="24"/>
        </w:rPr>
        <w:t>Telefonszáma:</w:t>
      </w:r>
    </w:p>
    <w:p w:rsidR="008917C6" w:rsidRPr="00C95A0C" w:rsidRDefault="008917C6" w:rsidP="008917C6">
      <w:pPr>
        <w:tabs>
          <w:tab w:val="left" w:pos="2835"/>
          <w:tab w:val="left" w:pos="2977"/>
        </w:tabs>
        <w:spacing w:line="240" w:lineRule="auto"/>
        <w:ind w:firstLine="426"/>
        <w:jc w:val="both"/>
        <w:rPr>
          <w:rFonts w:ascii="Times New Roman" w:hAnsi="Times New Roman" w:cs="Times New Roman"/>
          <w:i w:val="0"/>
          <w:sz w:val="24"/>
          <w:szCs w:val="24"/>
        </w:rPr>
      </w:pPr>
      <w:r w:rsidRPr="00C95A0C">
        <w:rPr>
          <w:rFonts w:ascii="Times New Roman" w:hAnsi="Times New Roman" w:cs="Times New Roman"/>
          <w:i w:val="0"/>
          <w:sz w:val="24"/>
          <w:szCs w:val="24"/>
        </w:rPr>
        <w:t>Fax száma:</w:t>
      </w:r>
    </w:p>
    <w:p w:rsidR="008917C6" w:rsidRPr="00C95A0C" w:rsidRDefault="008917C6" w:rsidP="008917C6">
      <w:pPr>
        <w:tabs>
          <w:tab w:val="left" w:pos="2835"/>
          <w:tab w:val="left" w:pos="2977"/>
        </w:tabs>
        <w:spacing w:line="240" w:lineRule="auto"/>
        <w:ind w:firstLine="426"/>
        <w:jc w:val="both"/>
        <w:rPr>
          <w:rFonts w:ascii="Times New Roman" w:hAnsi="Times New Roman" w:cs="Times New Roman"/>
          <w:i w:val="0"/>
          <w:sz w:val="24"/>
          <w:szCs w:val="24"/>
        </w:rPr>
      </w:pPr>
      <w:r w:rsidRPr="00C95A0C">
        <w:rPr>
          <w:rFonts w:ascii="Times New Roman" w:hAnsi="Times New Roman" w:cs="Times New Roman"/>
          <w:i w:val="0"/>
          <w:sz w:val="24"/>
          <w:szCs w:val="24"/>
        </w:rPr>
        <w:t>E-mail címe:</w:t>
      </w:r>
    </w:p>
    <w:p w:rsidR="008917C6" w:rsidRPr="00C95A0C" w:rsidRDefault="008917C6" w:rsidP="008917C6">
      <w:pPr>
        <w:tabs>
          <w:tab w:val="left" w:pos="2835"/>
          <w:tab w:val="left" w:pos="2977"/>
        </w:tabs>
        <w:spacing w:line="240" w:lineRule="auto"/>
        <w:jc w:val="both"/>
        <w:rPr>
          <w:rFonts w:ascii="Times New Roman" w:hAnsi="Times New Roman" w:cs="Times New Roman"/>
          <w:i w:val="0"/>
          <w:sz w:val="24"/>
          <w:szCs w:val="24"/>
        </w:rPr>
      </w:pPr>
      <w:r w:rsidRPr="00C95A0C">
        <w:rPr>
          <w:rFonts w:ascii="Times New Roman" w:hAnsi="Times New Roman" w:cs="Times New Roman"/>
          <w:i w:val="0"/>
          <w:sz w:val="24"/>
          <w:szCs w:val="24"/>
        </w:rPr>
        <w:t xml:space="preserve">      Eladó ügyfélszolgálatának elérhetősége:</w:t>
      </w:r>
    </w:p>
    <w:p w:rsidR="008917C6" w:rsidRPr="00C95A0C" w:rsidRDefault="008917C6" w:rsidP="008917C6">
      <w:pPr>
        <w:tabs>
          <w:tab w:val="left" w:pos="2835"/>
          <w:tab w:val="left" w:pos="2977"/>
        </w:tabs>
        <w:spacing w:line="240" w:lineRule="auto"/>
        <w:jc w:val="both"/>
        <w:rPr>
          <w:rFonts w:ascii="Times New Roman" w:hAnsi="Times New Roman" w:cs="Times New Roman"/>
          <w:i w:val="0"/>
          <w:sz w:val="24"/>
          <w:szCs w:val="24"/>
        </w:rPr>
      </w:pPr>
    </w:p>
    <w:p w:rsidR="008917C6" w:rsidRPr="00C95A0C" w:rsidRDefault="008917C6" w:rsidP="008917C6">
      <w:pPr>
        <w:tabs>
          <w:tab w:val="left" w:pos="2835"/>
          <w:tab w:val="left" w:pos="2977"/>
        </w:tabs>
        <w:spacing w:line="240" w:lineRule="auto"/>
        <w:jc w:val="both"/>
        <w:rPr>
          <w:rFonts w:ascii="Times New Roman" w:hAnsi="Times New Roman" w:cs="Times New Roman"/>
          <w:b/>
          <w:i w:val="0"/>
          <w:sz w:val="24"/>
          <w:szCs w:val="24"/>
        </w:rPr>
      </w:pPr>
      <w:r w:rsidRPr="00C95A0C">
        <w:rPr>
          <w:rFonts w:ascii="Times New Roman" w:hAnsi="Times New Roman" w:cs="Times New Roman"/>
          <w:b/>
          <w:i w:val="0"/>
          <w:sz w:val="24"/>
          <w:szCs w:val="24"/>
        </w:rPr>
        <w:t>A Vevő kapcsolattartója</w:t>
      </w:r>
    </w:p>
    <w:p w:rsidR="008917C6" w:rsidRPr="00C95A0C" w:rsidRDefault="008917C6" w:rsidP="008917C6">
      <w:pPr>
        <w:tabs>
          <w:tab w:val="left" w:pos="2835"/>
          <w:tab w:val="left" w:pos="2977"/>
        </w:tabs>
        <w:spacing w:line="240" w:lineRule="auto"/>
        <w:ind w:firstLine="426"/>
        <w:jc w:val="both"/>
        <w:rPr>
          <w:rFonts w:ascii="Times New Roman" w:hAnsi="Times New Roman" w:cs="Times New Roman"/>
          <w:i w:val="0"/>
          <w:sz w:val="24"/>
          <w:szCs w:val="24"/>
        </w:rPr>
      </w:pPr>
      <w:r w:rsidRPr="00C95A0C">
        <w:rPr>
          <w:rFonts w:ascii="Times New Roman" w:hAnsi="Times New Roman" w:cs="Times New Roman"/>
          <w:i w:val="0"/>
          <w:sz w:val="24"/>
          <w:szCs w:val="24"/>
        </w:rPr>
        <w:t>Neve:</w:t>
      </w:r>
    </w:p>
    <w:p w:rsidR="008917C6" w:rsidRPr="00C95A0C" w:rsidRDefault="008917C6" w:rsidP="008917C6">
      <w:pPr>
        <w:tabs>
          <w:tab w:val="left" w:pos="2835"/>
          <w:tab w:val="left" w:pos="2977"/>
        </w:tabs>
        <w:spacing w:line="240" w:lineRule="auto"/>
        <w:ind w:firstLine="426"/>
        <w:jc w:val="both"/>
        <w:rPr>
          <w:rFonts w:ascii="Times New Roman" w:hAnsi="Times New Roman" w:cs="Times New Roman"/>
          <w:i w:val="0"/>
          <w:sz w:val="24"/>
          <w:szCs w:val="24"/>
        </w:rPr>
      </w:pPr>
      <w:r w:rsidRPr="00C95A0C">
        <w:rPr>
          <w:rFonts w:ascii="Times New Roman" w:hAnsi="Times New Roman" w:cs="Times New Roman"/>
          <w:i w:val="0"/>
          <w:sz w:val="24"/>
          <w:szCs w:val="24"/>
        </w:rPr>
        <w:t>Telefonszáma:</w:t>
      </w:r>
    </w:p>
    <w:p w:rsidR="008917C6" w:rsidRPr="00C95A0C" w:rsidRDefault="008917C6" w:rsidP="008917C6">
      <w:pPr>
        <w:tabs>
          <w:tab w:val="left" w:pos="2835"/>
          <w:tab w:val="left" w:pos="2977"/>
        </w:tabs>
        <w:spacing w:line="240" w:lineRule="auto"/>
        <w:ind w:firstLine="426"/>
        <w:jc w:val="both"/>
        <w:rPr>
          <w:rFonts w:ascii="Times New Roman" w:hAnsi="Times New Roman" w:cs="Times New Roman"/>
          <w:i w:val="0"/>
          <w:sz w:val="24"/>
          <w:szCs w:val="24"/>
        </w:rPr>
      </w:pPr>
      <w:r w:rsidRPr="00C95A0C">
        <w:rPr>
          <w:rFonts w:ascii="Times New Roman" w:hAnsi="Times New Roman" w:cs="Times New Roman"/>
          <w:i w:val="0"/>
          <w:sz w:val="24"/>
          <w:szCs w:val="24"/>
        </w:rPr>
        <w:t>Fax száma:</w:t>
      </w:r>
    </w:p>
    <w:p w:rsidR="008917C6" w:rsidRPr="00C95A0C" w:rsidRDefault="008917C6" w:rsidP="008917C6">
      <w:pPr>
        <w:tabs>
          <w:tab w:val="left" w:pos="2835"/>
          <w:tab w:val="left" w:pos="2977"/>
        </w:tabs>
        <w:spacing w:line="240" w:lineRule="auto"/>
        <w:ind w:firstLine="426"/>
        <w:jc w:val="both"/>
        <w:rPr>
          <w:rFonts w:ascii="Times New Roman" w:hAnsi="Times New Roman" w:cs="Times New Roman"/>
          <w:i w:val="0"/>
          <w:sz w:val="24"/>
          <w:szCs w:val="24"/>
        </w:rPr>
      </w:pPr>
      <w:r w:rsidRPr="00C95A0C">
        <w:rPr>
          <w:rFonts w:ascii="Times New Roman" w:hAnsi="Times New Roman" w:cs="Times New Roman"/>
          <w:i w:val="0"/>
          <w:sz w:val="24"/>
          <w:szCs w:val="24"/>
        </w:rPr>
        <w:t>E-mail címe:</w:t>
      </w:r>
    </w:p>
    <w:p w:rsidR="008917C6" w:rsidRPr="00C95A0C" w:rsidRDefault="008917C6" w:rsidP="008917C6">
      <w:pPr>
        <w:keepNext/>
        <w:suppressAutoHyphens w:val="0"/>
        <w:spacing w:after="60" w:line="240" w:lineRule="auto"/>
        <w:ind w:right="-2"/>
        <w:jc w:val="both"/>
        <w:rPr>
          <w:rFonts w:ascii="Times New Roman" w:hAnsi="Times New Roman" w:cs="Times New Roman"/>
          <w:i w:val="0"/>
          <w:sz w:val="24"/>
          <w:szCs w:val="24"/>
        </w:rPr>
      </w:pPr>
    </w:p>
    <w:p w:rsidR="008917C6" w:rsidRPr="00C95A0C" w:rsidRDefault="008917C6" w:rsidP="008917C6">
      <w:pPr>
        <w:suppressAutoHyphens w:val="0"/>
        <w:spacing w:after="0" w:line="240" w:lineRule="auto"/>
        <w:jc w:val="both"/>
        <w:rPr>
          <w:rFonts w:ascii="Times New Roman" w:hAnsi="Times New Roman" w:cs="Times New Roman"/>
          <w:i w:val="0"/>
          <w:sz w:val="24"/>
          <w:szCs w:val="24"/>
        </w:rPr>
      </w:pPr>
      <w:r w:rsidRPr="00C95A0C">
        <w:rPr>
          <w:rFonts w:ascii="Times New Roman" w:hAnsi="Times New Roman" w:cs="Times New Roman"/>
          <w:i w:val="0"/>
          <w:sz w:val="24"/>
          <w:szCs w:val="24"/>
        </w:rPr>
        <w:t>2. A Fel</w:t>
      </w:r>
      <w:r w:rsidR="00C43DC0">
        <w:rPr>
          <w:rFonts w:ascii="Times New Roman" w:hAnsi="Times New Roman" w:cs="Times New Roman"/>
          <w:i w:val="0"/>
          <w:sz w:val="24"/>
          <w:szCs w:val="24"/>
        </w:rPr>
        <w:t>ek megállapodnak, hogy a jelen s</w:t>
      </w:r>
      <w:r w:rsidRPr="00C95A0C">
        <w:rPr>
          <w:rFonts w:ascii="Times New Roman" w:hAnsi="Times New Roman" w:cs="Times New Roman"/>
          <w:i w:val="0"/>
          <w:sz w:val="24"/>
          <w:szCs w:val="24"/>
        </w:rPr>
        <w:t>zerződéssel kapcsolatos jogaik gyakorlása és kötelezettségeik teljesítése során mindenkor egymással együttműködve, kölcsönös egyeztetés alapján járnak el.</w:t>
      </w:r>
    </w:p>
    <w:p w:rsidR="008917C6" w:rsidRPr="00C95A0C" w:rsidRDefault="008917C6" w:rsidP="008917C6">
      <w:pPr>
        <w:suppressAutoHyphens w:val="0"/>
        <w:spacing w:after="0" w:line="240" w:lineRule="auto"/>
        <w:jc w:val="both"/>
        <w:rPr>
          <w:rFonts w:ascii="Times New Roman" w:hAnsi="Times New Roman" w:cs="Times New Roman"/>
          <w:i w:val="0"/>
          <w:sz w:val="24"/>
          <w:szCs w:val="24"/>
        </w:rPr>
      </w:pPr>
    </w:p>
    <w:p w:rsidR="008917C6" w:rsidRPr="00C95A0C" w:rsidRDefault="00C43DC0" w:rsidP="008917C6">
      <w:pPr>
        <w:suppressAutoHyphens w:val="0"/>
        <w:spacing w:after="0" w:line="240" w:lineRule="auto"/>
        <w:jc w:val="both"/>
        <w:rPr>
          <w:rFonts w:ascii="Times New Roman" w:hAnsi="Times New Roman" w:cs="Times New Roman"/>
          <w:i w:val="0"/>
          <w:sz w:val="24"/>
          <w:szCs w:val="24"/>
        </w:rPr>
      </w:pPr>
      <w:r>
        <w:rPr>
          <w:rFonts w:ascii="Times New Roman" w:hAnsi="Times New Roman" w:cs="Times New Roman"/>
          <w:i w:val="0"/>
          <w:sz w:val="24"/>
          <w:szCs w:val="24"/>
        </w:rPr>
        <w:t>3. A jelen s</w:t>
      </w:r>
      <w:r w:rsidR="008917C6" w:rsidRPr="00C95A0C">
        <w:rPr>
          <w:rFonts w:ascii="Times New Roman" w:hAnsi="Times New Roman" w:cs="Times New Roman"/>
          <w:i w:val="0"/>
          <w:sz w:val="24"/>
          <w:szCs w:val="24"/>
        </w:rPr>
        <w:t>zerződés teljesítése során Felek fent megjelölt kapcsolattartóik útján járnak el.</w:t>
      </w:r>
      <w:r>
        <w:rPr>
          <w:rFonts w:ascii="Times New Roman" w:hAnsi="Times New Roman" w:cs="Times New Roman"/>
          <w:i w:val="0"/>
          <w:sz w:val="24"/>
          <w:szCs w:val="24"/>
        </w:rPr>
        <w:t xml:space="preserve"> A kapcsolattartók nem jogosultak a jelen szerződés módosítására.</w:t>
      </w:r>
    </w:p>
    <w:p w:rsidR="008917C6" w:rsidRPr="00C95A0C" w:rsidRDefault="008917C6" w:rsidP="008917C6">
      <w:pPr>
        <w:suppressAutoHyphens w:val="0"/>
        <w:spacing w:after="0" w:line="240" w:lineRule="auto"/>
        <w:jc w:val="both"/>
        <w:rPr>
          <w:rFonts w:ascii="Times New Roman" w:hAnsi="Times New Roman" w:cs="Times New Roman"/>
          <w:i w:val="0"/>
          <w:sz w:val="24"/>
          <w:szCs w:val="24"/>
        </w:rPr>
      </w:pPr>
    </w:p>
    <w:p w:rsidR="008917C6" w:rsidRPr="00C95A0C" w:rsidRDefault="00C43DC0" w:rsidP="008917C6">
      <w:pPr>
        <w:suppressAutoHyphens w:val="0"/>
        <w:spacing w:after="0" w:line="240" w:lineRule="auto"/>
        <w:jc w:val="both"/>
        <w:rPr>
          <w:rFonts w:ascii="Times New Roman" w:hAnsi="Times New Roman" w:cs="Times New Roman"/>
          <w:i w:val="0"/>
          <w:sz w:val="24"/>
          <w:szCs w:val="24"/>
        </w:rPr>
      </w:pPr>
      <w:r>
        <w:rPr>
          <w:rFonts w:ascii="Times New Roman" w:hAnsi="Times New Roman" w:cs="Times New Roman"/>
          <w:i w:val="0"/>
          <w:sz w:val="24"/>
          <w:szCs w:val="24"/>
        </w:rPr>
        <w:t>4. Felek a jelen s</w:t>
      </w:r>
      <w:r w:rsidR="008917C6" w:rsidRPr="00C95A0C">
        <w:rPr>
          <w:rFonts w:ascii="Times New Roman" w:hAnsi="Times New Roman" w:cs="Times New Roman"/>
          <w:i w:val="0"/>
          <w:sz w:val="24"/>
          <w:szCs w:val="24"/>
        </w:rPr>
        <w:t xml:space="preserve">zerződés hatályba lépését </w:t>
      </w:r>
      <w:r>
        <w:rPr>
          <w:rFonts w:ascii="Times New Roman" w:hAnsi="Times New Roman" w:cs="Times New Roman"/>
          <w:i w:val="0"/>
          <w:sz w:val="24"/>
          <w:szCs w:val="24"/>
        </w:rPr>
        <w:t>követően bekövetkező minden, a s</w:t>
      </w:r>
      <w:r w:rsidR="008917C6" w:rsidRPr="00C95A0C">
        <w:rPr>
          <w:rFonts w:ascii="Times New Roman" w:hAnsi="Times New Roman" w:cs="Times New Roman"/>
          <w:i w:val="0"/>
          <w:sz w:val="24"/>
          <w:szCs w:val="24"/>
        </w:rPr>
        <w:t xml:space="preserve">zerződés teljesítését érintő változásról egymást kötelesek haladéktalanul írásban értesíteni. Felek írásos értesítésnek tekintik a telefaxon, az olvasás visszaigazolása mellett megküldött elektronikus levélben, a postai úton, valamint </w:t>
      </w:r>
      <w:r>
        <w:rPr>
          <w:rFonts w:ascii="Times New Roman" w:hAnsi="Times New Roman" w:cs="Times New Roman"/>
          <w:i w:val="0"/>
          <w:sz w:val="24"/>
          <w:szCs w:val="24"/>
        </w:rPr>
        <w:t xml:space="preserve">a </w:t>
      </w:r>
      <w:r w:rsidR="008917C6" w:rsidRPr="00C95A0C">
        <w:rPr>
          <w:rFonts w:ascii="Times New Roman" w:hAnsi="Times New Roman" w:cs="Times New Roman"/>
          <w:i w:val="0"/>
          <w:sz w:val="24"/>
          <w:szCs w:val="24"/>
        </w:rPr>
        <w:t>személyesen kézbesített levél útján történő közléseket. A közlés a címzetthez történő megérkezéssel tekinthető kézbes</w:t>
      </w:r>
      <w:r>
        <w:rPr>
          <w:rFonts w:ascii="Times New Roman" w:hAnsi="Times New Roman" w:cs="Times New Roman"/>
          <w:i w:val="0"/>
          <w:sz w:val="24"/>
          <w:szCs w:val="24"/>
        </w:rPr>
        <w:t>ítettnek. Ennek tényét a közlő f</w:t>
      </w:r>
      <w:r w:rsidR="008917C6" w:rsidRPr="00C95A0C">
        <w:rPr>
          <w:rFonts w:ascii="Times New Roman" w:hAnsi="Times New Roman" w:cs="Times New Roman"/>
          <w:i w:val="0"/>
          <w:sz w:val="24"/>
          <w:szCs w:val="24"/>
        </w:rPr>
        <w:t>él köteles bizonyítani. Az értesítési kötelezettség elmulasztásából e</w:t>
      </w:r>
      <w:r>
        <w:rPr>
          <w:rFonts w:ascii="Times New Roman" w:hAnsi="Times New Roman" w:cs="Times New Roman"/>
          <w:i w:val="0"/>
          <w:sz w:val="24"/>
          <w:szCs w:val="24"/>
        </w:rPr>
        <w:t>redő mindennemű kár a mulasztó f</w:t>
      </w:r>
      <w:r w:rsidR="008917C6" w:rsidRPr="00C95A0C">
        <w:rPr>
          <w:rFonts w:ascii="Times New Roman" w:hAnsi="Times New Roman" w:cs="Times New Roman"/>
          <w:i w:val="0"/>
          <w:sz w:val="24"/>
          <w:szCs w:val="24"/>
        </w:rPr>
        <w:t>elet terheli.</w:t>
      </w:r>
    </w:p>
    <w:p w:rsidR="008917C6" w:rsidRPr="00C95A0C" w:rsidRDefault="008917C6" w:rsidP="008917C6">
      <w:pPr>
        <w:spacing w:after="0" w:line="240" w:lineRule="auto"/>
        <w:jc w:val="both"/>
        <w:rPr>
          <w:rFonts w:ascii="Times New Roman" w:hAnsi="Times New Roman" w:cs="Times New Roman"/>
          <w:i w:val="0"/>
          <w:sz w:val="24"/>
          <w:szCs w:val="24"/>
        </w:rPr>
      </w:pPr>
    </w:p>
    <w:p w:rsidR="008917C6" w:rsidRPr="00C95A0C" w:rsidRDefault="008917C6" w:rsidP="008917C6">
      <w:pPr>
        <w:pStyle w:val="Listaszerbekezds"/>
        <w:numPr>
          <w:ilvl w:val="0"/>
          <w:numId w:val="6"/>
        </w:numPr>
        <w:suppressAutoHyphens w:val="0"/>
        <w:spacing w:after="0" w:line="240" w:lineRule="auto"/>
        <w:ind w:left="0" w:firstLine="0"/>
        <w:contextualSpacing/>
        <w:jc w:val="both"/>
        <w:rPr>
          <w:rFonts w:ascii="Times New Roman" w:hAnsi="Times New Roman"/>
          <w:i w:val="0"/>
          <w:sz w:val="24"/>
          <w:szCs w:val="24"/>
        </w:rPr>
      </w:pPr>
      <w:r w:rsidRPr="00C95A0C">
        <w:rPr>
          <w:rFonts w:ascii="Times New Roman" w:hAnsi="Times New Roman"/>
          <w:i w:val="0"/>
          <w:sz w:val="24"/>
          <w:szCs w:val="24"/>
        </w:rPr>
        <w:t>A szerződés módosítása csak mindkét fél által aláírt írásos</w:t>
      </w:r>
      <w:r w:rsidR="00A93AFE">
        <w:rPr>
          <w:rFonts w:ascii="Times New Roman" w:hAnsi="Times New Roman"/>
          <w:i w:val="0"/>
          <w:sz w:val="24"/>
          <w:szCs w:val="24"/>
        </w:rPr>
        <w:t xml:space="preserve"> megállapodás</w:t>
      </w:r>
      <w:r w:rsidRPr="00C95A0C">
        <w:rPr>
          <w:rFonts w:ascii="Times New Roman" w:hAnsi="Times New Roman"/>
          <w:i w:val="0"/>
          <w:sz w:val="24"/>
          <w:szCs w:val="24"/>
        </w:rPr>
        <w:t xml:space="preserve"> útján lehetséges a Kbt. 141. §</w:t>
      </w:r>
      <w:proofErr w:type="spellStart"/>
      <w:r w:rsidRPr="00C95A0C">
        <w:rPr>
          <w:rFonts w:ascii="Times New Roman" w:hAnsi="Times New Roman"/>
          <w:i w:val="0"/>
          <w:sz w:val="24"/>
          <w:szCs w:val="24"/>
        </w:rPr>
        <w:t>-a</w:t>
      </w:r>
      <w:proofErr w:type="spellEnd"/>
      <w:r w:rsidRPr="00C95A0C">
        <w:rPr>
          <w:rFonts w:ascii="Times New Roman" w:hAnsi="Times New Roman"/>
          <w:i w:val="0"/>
          <w:sz w:val="24"/>
          <w:szCs w:val="24"/>
        </w:rPr>
        <w:t xml:space="preserve"> szerinti korlátozások figyelembe vételével. </w:t>
      </w:r>
    </w:p>
    <w:p w:rsidR="008917C6" w:rsidRPr="00C95A0C" w:rsidRDefault="008917C6" w:rsidP="008917C6">
      <w:pPr>
        <w:spacing w:after="60" w:line="240" w:lineRule="auto"/>
        <w:ind w:right="-2"/>
        <w:jc w:val="both"/>
        <w:rPr>
          <w:rFonts w:ascii="Times New Roman" w:hAnsi="Times New Roman" w:cs="Times New Roman"/>
          <w:i w:val="0"/>
          <w:sz w:val="24"/>
          <w:szCs w:val="24"/>
        </w:rPr>
      </w:pPr>
    </w:p>
    <w:p w:rsidR="008917C6" w:rsidRPr="00C95A0C" w:rsidRDefault="008917C6" w:rsidP="008917C6">
      <w:pPr>
        <w:pStyle w:val="Listaszerbekezds"/>
        <w:numPr>
          <w:ilvl w:val="0"/>
          <w:numId w:val="7"/>
        </w:numPr>
        <w:suppressAutoHyphens w:val="0"/>
        <w:spacing w:before="120" w:after="60" w:line="240" w:lineRule="auto"/>
        <w:ind w:right="-2"/>
        <w:contextualSpacing/>
        <w:jc w:val="both"/>
        <w:rPr>
          <w:rStyle w:val="Cmsor2CharCharCharCharCharCharCharCharCharCharCharCharCharCharCharCharCharCharCharCharCharCharCharCharCharCharCharCharCharCharCharCharCharCharCharCharCharCharCharCharCharCharCharCharCharCharCharCharCha"/>
          <w:rFonts w:ascii="Times New Roman" w:hAnsi="Times New Roman"/>
          <w:b w:val="0"/>
          <w:i w:val="0"/>
          <w:sz w:val="24"/>
          <w:szCs w:val="24"/>
        </w:rPr>
      </w:pPr>
      <w:r w:rsidRPr="00C95A0C">
        <w:rPr>
          <w:rFonts w:ascii="Times New Roman" w:hAnsi="Times New Roman"/>
          <w:b/>
          <w:i w:val="0"/>
          <w:sz w:val="24"/>
          <w:szCs w:val="24"/>
        </w:rPr>
        <w:t>Irányadó jog, vitás</w:t>
      </w:r>
      <w:r w:rsidRPr="00C95A0C">
        <w:rPr>
          <w:rStyle w:val="Cmsor2CharCharCharCharCharCharCharCharCharCharCharCharCharCharCharCharCharCharCharCharCharCharCharCharCharCharCharCharCharCharCharCharCharCharCharCharCharCharCharCharCharCharCharCharCharCharCharCharCha"/>
          <w:rFonts w:ascii="Times New Roman" w:hAnsi="Times New Roman"/>
          <w:i w:val="0"/>
          <w:sz w:val="24"/>
          <w:szCs w:val="24"/>
        </w:rPr>
        <w:t xml:space="preserve"> ügyek rendezése </w:t>
      </w:r>
    </w:p>
    <w:p w:rsidR="008917C6" w:rsidRPr="00C95A0C" w:rsidRDefault="008917C6" w:rsidP="008917C6">
      <w:pPr>
        <w:suppressAutoHyphens w:val="0"/>
        <w:spacing w:after="60" w:line="240" w:lineRule="auto"/>
        <w:ind w:right="-2"/>
        <w:jc w:val="both"/>
        <w:rPr>
          <w:rFonts w:ascii="Times New Roman" w:hAnsi="Times New Roman" w:cs="Times New Roman"/>
          <w:i w:val="0"/>
          <w:sz w:val="24"/>
          <w:szCs w:val="24"/>
        </w:rPr>
      </w:pPr>
    </w:p>
    <w:p w:rsidR="00401816" w:rsidRDefault="00401816" w:rsidP="00401816">
      <w:pPr>
        <w:pStyle w:val="NormlWeb"/>
        <w:ind w:firstLine="0"/>
        <w:rPr>
          <w:color w:val="000000" w:themeColor="text1"/>
        </w:rPr>
      </w:pPr>
      <w:r w:rsidRPr="001D6981">
        <w:rPr>
          <w:color w:val="000000" w:themeColor="text1"/>
        </w:rPr>
        <w:t xml:space="preserve">A jelen szerződésben nem szabályozott kérdésekben, illetve a szerződésben szereplő fogalmak tekintetében a GET. </w:t>
      </w:r>
      <w:proofErr w:type="gramStart"/>
      <w:r w:rsidRPr="001D6981">
        <w:rPr>
          <w:color w:val="000000" w:themeColor="text1"/>
        </w:rPr>
        <w:t>és</w:t>
      </w:r>
      <w:proofErr w:type="gramEnd"/>
      <w:r w:rsidRPr="001D6981">
        <w:rPr>
          <w:color w:val="000000" w:themeColor="text1"/>
        </w:rPr>
        <w:t xml:space="preserve"> az annak végrehajtásáról szóló 19/2009. (I.</w:t>
      </w:r>
      <w:r w:rsidR="00C333AC">
        <w:rPr>
          <w:color w:val="000000" w:themeColor="text1"/>
        </w:rPr>
        <w:t xml:space="preserve"> </w:t>
      </w:r>
      <w:r w:rsidRPr="001D6981">
        <w:rPr>
          <w:color w:val="000000" w:themeColor="text1"/>
        </w:rPr>
        <w:t>30.) Korm. rendelet, a földgáz rendszerhasználati díjak, a külön díjak és a csatlakozási díjak mértékéről szóló 13/2016. (XII. 20.) MEKH rendelet, a földgáz rendszerhasználati díjak, a külön díjak és a csatlakozási díjak meghatározásának keretszabályairól szóló 8/2016. (X. 13.) MEKH rendelet</w:t>
      </w:r>
      <w:r w:rsidR="009E5D11">
        <w:rPr>
          <w:color w:val="000000" w:themeColor="text1"/>
        </w:rPr>
        <w:t xml:space="preserve">, </w:t>
      </w:r>
      <w:r w:rsidRPr="001D6981">
        <w:rPr>
          <w:color w:val="000000" w:themeColor="text1"/>
        </w:rPr>
        <w:t>a földgáz rendszerhasználati díjak, a külön díjak, valamint a csatlakozási díjak alkalmazásának szabályairól szóló 11/2016. (XI. 14.) MEKH rendelet, a</w:t>
      </w:r>
      <w:r w:rsidR="00C333AC">
        <w:rPr>
          <w:color w:val="000000" w:themeColor="text1"/>
        </w:rPr>
        <w:t xml:space="preserve"> </w:t>
      </w:r>
      <w:r w:rsidRPr="001D6981">
        <w:t>földgázvételezés korlátozásáról, a földgáz biztonsági készlet felhasználásáról, valamint a földgázellátási válsághelyzet esetén szükséges egyéb intézkedésekről szóló</w:t>
      </w:r>
      <w:r w:rsidR="00C333AC">
        <w:t xml:space="preserve"> </w:t>
      </w:r>
      <w:r w:rsidRPr="001D6981">
        <w:rPr>
          <w:color w:val="000000" w:themeColor="text1"/>
        </w:rPr>
        <w:t xml:space="preserve">265/2009. Korm. rendelet, valamint az egyéb földgázipari jogszabályok, illetőleg az Eladó mindenkor hatályos földgáz kereskedelmi üzletszabályzata, a területileg illetékes földgázelosztói engedélyes üzletszabályzata, az Üzemi és Kereskedelmi Szabályzat, a Ptk. és a Kbt. rendelkezései irányadók. Vitás ügyeiket a felek elsősorban személyes egyeztetések útján rendezik. Ennek eredménytelensége esetén a vitás kérdések elbírálására a felek a hatáskörrel és illetékességgel rendelkező bírósághoz fordulnak. </w:t>
      </w:r>
    </w:p>
    <w:p w:rsidR="0082098E" w:rsidRPr="001D6981" w:rsidRDefault="0082098E" w:rsidP="00401816">
      <w:pPr>
        <w:pStyle w:val="NormlWeb"/>
        <w:ind w:firstLine="0"/>
      </w:pPr>
    </w:p>
    <w:p w:rsidR="008917C6" w:rsidRPr="001D6981" w:rsidRDefault="008917C6" w:rsidP="008917C6">
      <w:pPr>
        <w:pStyle w:val="Listaszerbekezds"/>
        <w:numPr>
          <w:ilvl w:val="0"/>
          <w:numId w:val="7"/>
        </w:numPr>
        <w:suppressAutoHyphens w:val="0"/>
        <w:spacing w:before="120" w:after="60" w:line="240" w:lineRule="auto"/>
        <w:ind w:right="-2"/>
        <w:contextualSpacing/>
        <w:jc w:val="both"/>
        <w:rPr>
          <w:rStyle w:val="Cmsor2CharCharCharCharCharCharCharCharCharCharCharCharCharCharCharCharCharCharCharCharCharCharCharCharCharCharCharCharCharCharCharCharCharCharCharCharCharCharCharCharCharCharCharCharCharCharCharCharCha"/>
          <w:rFonts w:ascii="Times New Roman" w:hAnsi="Times New Roman"/>
          <w:b w:val="0"/>
          <w:i w:val="0"/>
          <w:sz w:val="24"/>
          <w:szCs w:val="24"/>
        </w:rPr>
      </w:pPr>
      <w:r w:rsidRPr="00C95A0C">
        <w:rPr>
          <w:rFonts w:ascii="Times New Roman" w:hAnsi="Times New Roman"/>
          <w:b/>
          <w:i w:val="0"/>
          <w:sz w:val="24"/>
          <w:szCs w:val="24"/>
        </w:rPr>
        <w:t>Vegyes</w:t>
      </w:r>
      <w:r w:rsidRPr="00C95A0C">
        <w:rPr>
          <w:rStyle w:val="Cmsor2CharCharCharCharCharCharCharCharCharCharCharCharCharCharCharCharCharCharCharCharCharCharCharCharCharCharCharCharCharCharCharCharCharCharCharCharCharCharCharCharCharCharCharCharCharCharCharCharCha"/>
          <w:rFonts w:ascii="Times New Roman" w:hAnsi="Times New Roman"/>
          <w:i w:val="0"/>
          <w:sz w:val="24"/>
          <w:szCs w:val="24"/>
        </w:rPr>
        <w:t xml:space="preserve"> rendelkezések</w:t>
      </w:r>
    </w:p>
    <w:p w:rsidR="001D6981" w:rsidRPr="00C95A0C" w:rsidRDefault="001D6981" w:rsidP="001D6981">
      <w:pPr>
        <w:pStyle w:val="Listaszerbekezds"/>
        <w:suppressAutoHyphens w:val="0"/>
        <w:spacing w:before="120" w:after="60" w:line="240" w:lineRule="auto"/>
        <w:ind w:left="1647" w:right="-2"/>
        <w:contextualSpacing/>
        <w:jc w:val="both"/>
        <w:rPr>
          <w:rStyle w:val="Cmsor2CharCharCharCharCharCharCharCharCharCharCharCharCharCharCharCharCharCharCharCharCharCharCharCharCharCharCharCharCharCharCharCharCharCharCharCharCharCharCharCharCharCharCharCharCharCharCharCharCha"/>
          <w:rFonts w:ascii="Times New Roman" w:hAnsi="Times New Roman"/>
          <w:b w:val="0"/>
          <w:i w:val="0"/>
          <w:sz w:val="24"/>
          <w:szCs w:val="24"/>
        </w:rPr>
      </w:pPr>
    </w:p>
    <w:p w:rsidR="008917C6" w:rsidRPr="00C95A0C" w:rsidRDefault="00026279" w:rsidP="008917C6">
      <w:pPr>
        <w:spacing w:after="60" w:line="240" w:lineRule="auto"/>
        <w:ind w:right="-2"/>
        <w:jc w:val="both"/>
        <w:rPr>
          <w:rFonts w:ascii="Times New Roman" w:hAnsi="Times New Roman" w:cs="Times New Roman"/>
          <w:i w:val="0"/>
          <w:sz w:val="24"/>
          <w:szCs w:val="24"/>
        </w:rPr>
      </w:pPr>
      <w:r>
        <w:rPr>
          <w:rFonts w:ascii="Times New Roman" w:hAnsi="Times New Roman" w:cs="Times New Roman"/>
          <w:i w:val="0"/>
          <w:sz w:val="24"/>
          <w:szCs w:val="24"/>
        </w:rPr>
        <w:t>A jelen szerződést a f</w:t>
      </w:r>
      <w:r w:rsidR="008917C6" w:rsidRPr="00C95A0C">
        <w:rPr>
          <w:rFonts w:ascii="Times New Roman" w:hAnsi="Times New Roman" w:cs="Times New Roman"/>
          <w:i w:val="0"/>
          <w:sz w:val="24"/>
          <w:szCs w:val="24"/>
        </w:rPr>
        <w:t>elek képviselői, elolvasás és közös értelmezés után, mint akaratukkal mindenben megegyezőt, 6 példányban jóváhagyólag írják alá.</w:t>
      </w:r>
    </w:p>
    <w:p w:rsidR="008917C6" w:rsidRPr="00C95A0C" w:rsidRDefault="008917C6" w:rsidP="008917C6">
      <w:pPr>
        <w:spacing w:after="60" w:line="240" w:lineRule="auto"/>
        <w:ind w:right="-2"/>
        <w:jc w:val="both"/>
        <w:rPr>
          <w:rFonts w:ascii="Times New Roman" w:hAnsi="Times New Roman" w:cs="Times New Roman"/>
          <w:i w:val="0"/>
          <w:sz w:val="24"/>
          <w:szCs w:val="24"/>
        </w:rPr>
      </w:pPr>
    </w:p>
    <w:p w:rsidR="008917C6" w:rsidRPr="00C95A0C" w:rsidRDefault="008917C6" w:rsidP="008917C6">
      <w:pPr>
        <w:spacing w:after="60" w:line="240" w:lineRule="auto"/>
        <w:ind w:right="-2"/>
        <w:jc w:val="both"/>
        <w:rPr>
          <w:rFonts w:ascii="Times New Roman" w:hAnsi="Times New Roman" w:cs="Times New Roman"/>
          <w:i w:val="0"/>
          <w:sz w:val="24"/>
          <w:szCs w:val="24"/>
        </w:rPr>
      </w:pPr>
      <w:r w:rsidRPr="00C95A0C">
        <w:rPr>
          <w:rFonts w:ascii="Times New Roman" w:hAnsi="Times New Roman" w:cs="Times New Roman"/>
          <w:i w:val="0"/>
          <w:sz w:val="24"/>
          <w:szCs w:val="24"/>
        </w:rPr>
        <w:t xml:space="preserve">Kelt: </w:t>
      </w:r>
    </w:p>
    <w:p w:rsidR="008917C6" w:rsidRPr="00C95A0C" w:rsidRDefault="008917C6" w:rsidP="008917C6">
      <w:pPr>
        <w:tabs>
          <w:tab w:val="left" w:pos="2340"/>
        </w:tabs>
        <w:rPr>
          <w:rFonts w:ascii="Times New Roman" w:hAnsi="Times New Roman" w:cs="Times New Roman"/>
          <w:i w:val="0"/>
          <w:sz w:val="24"/>
          <w:szCs w:val="24"/>
        </w:rPr>
      </w:pPr>
    </w:p>
    <w:p w:rsidR="008917C6" w:rsidRDefault="008917C6" w:rsidP="008917C6">
      <w:pPr>
        <w:tabs>
          <w:tab w:val="left" w:pos="2340"/>
        </w:tabs>
        <w:rPr>
          <w:rFonts w:ascii="Times New Roman" w:hAnsi="Times New Roman" w:cs="Times New Roman"/>
        </w:rPr>
      </w:pPr>
    </w:p>
    <w:p w:rsidR="008917C6" w:rsidRPr="00C95A0C" w:rsidRDefault="008917C6" w:rsidP="008917C6">
      <w:pPr>
        <w:tabs>
          <w:tab w:val="left" w:pos="2340"/>
        </w:tabs>
        <w:rPr>
          <w:rFonts w:ascii="Times New Roman" w:hAnsi="Times New Roman" w:cs="Times New Roman"/>
          <w:i w:val="0"/>
          <w:sz w:val="24"/>
          <w:szCs w:val="24"/>
        </w:rPr>
      </w:pPr>
    </w:p>
    <w:tbl>
      <w:tblPr>
        <w:tblW w:w="5000" w:type="pct"/>
        <w:tblLook w:val="01E0" w:firstRow="1" w:lastRow="1" w:firstColumn="1" w:lastColumn="1" w:noHBand="0" w:noVBand="0"/>
      </w:tblPr>
      <w:tblGrid>
        <w:gridCol w:w="4927"/>
        <w:gridCol w:w="4927"/>
      </w:tblGrid>
      <w:tr w:rsidR="008917C6" w:rsidRPr="00C95A0C" w:rsidTr="0058181B">
        <w:tc>
          <w:tcPr>
            <w:tcW w:w="2500" w:type="pct"/>
          </w:tcPr>
          <w:p w:rsidR="008917C6" w:rsidRPr="00C95A0C" w:rsidRDefault="008917C6" w:rsidP="0058181B">
            <w:pPr>
              <w:jc w:val="center"/>
              <w:rPr>
                <w:rFonts w:ascii="Times New Roman" w:hAnsi="Times New Roman" w:cs="Times New Roman"/>
                <w:i w:val="0"/>
                <w:sz w:val="24"/>
                <w:szCs w:val="24"/>
              </w:rPr>
            </w:pPr>
            <w:r w:rsidRPr="00C95A0C">
              <w:rPr>
                <w:rFonts w:ascii="Times New Roman" w:hAnsi="Times New Roman" w:cs="Times New Roman"/>
                <w:i w:val="0"/>
                <w:sz w:val="24"/>
                <w:szCs w:val="24"/>
              </w:rPr>
              <w:t>……………………………</w:t>
            </w:r>
          </w:p>
        </w:tc>
        <w:tc>
          <w:tcPr>
            <w:tcW w:w="2500" w:type="pct"/>
          </w:tcPr>
          <w:p w:rsidR="008917C6" w:rsidRPr="00C95A0C" w:rsidRDefault="008917C6" w:rsidP="0058181B">
            <w:pPr>
              <w:jc w:val="center"/>
              <w:rPr>
                <w:rFonts w:ascii="Times New Roman" w:hAnsi="Times New Roman" w:cs="Times New Roman"/>
                <w:i w:val="0"/>
                <w:sz w:val="24"/>
                <w:szCs w:val="24"/>
              </w:rPr>
            </w:pPr>
            <w:r w:rsidRPr="00C95A0C">
              <w:rPr>
                <w:rFonts w:ascii="Times New Roman" w:hAnsi="Times New Roman" w:cs="Times New Roman"/>
                <w:i w:val="0"/>
                <w:sz w:val="24"/>
                <w:szCs w:val="24"/>
              </w:rPr>
              <w:t>………………………………</w:t>
            </w:r>
          </w:p>
        </w:tc>
      </w:tr>
      <w:tr w:rsidR="008917C6" w:rsidRPr="00C95A0C" w:rsidTr="0058181B">
        <w:tc>
          <w:tcPr>
            <w:tcW w:w="2500" w:type="pct"/>
          </w:tcPr>
          <w:p w:rsidR="008917C6" w:rsidRPr="00C95A0C" w:rsidRDefault="008917C6" w:rsidP="0058181B">
            <w:pPr>
              <w:spacing w:after="120" w:line="240" w:lineRule="auto"/>
              <w:jc w:val="center"/>
              <w:rPr>
                <w:rFonts w:ascii="Times New Roman" w:hAnsi="Times New Roman" w:cs="Times New Roman"/>
                <w:i w:val="0"/>
                <w:sz w:val="24"/>
                <w:szCs w:val="24"/>
              </w:rPr>
            </w:pPr>
            <w:r w:rsidRPr="00C95A0C">
              <w:rPr>
                <w:rFonts w:ascii="Times New Roman" w:hAnsi="Times New Roman" w:cs="Times New Roman"/>
                <w:i w:val="0"/>
                <w:sz w:val="24"/>
                <w:szCs w:val="24"/>
              </w:rPr>
              <w:t>Vevő</w:t>
            </w:r>
          </w:p>
          <w:p w:rsidR="008917C6" w:rsidRPr="00C95A0C" w:rsidRDefault="008917C6" w:rsidP="0058181B">
            <w:pPr>
              <w:spacing w:after="120" w:line="240" w:lineRule="auto"/>
              <w:jc w:val="center"/>
              <w:rPr>
                <w:rFonts w:ascii="Times New Roman" w:hAnsi="Times New Roman" w:cs="Times New Roman"/>
                <w:i w:val="0"/>
                <w:sz w:val="24"/>
                <w:szCs w:val="24"/>
              </w:rPr>
            </w:pPr>
            <w:r w:rsidRPr="00C95A0C">
              <w:rPr>
                <w:rFonts w:ascii="Times New Roman" w:hAnsi="Times New Roman" w:cs="Times New Roman"/>
                <w:i w:val="0"/>
                <w:sz w:val="24"/>
                <w:szCs w:val="24"/>
              </w:rPr>
              <w:t xml:space="preserve">Budapest Főváros X. kerület Kőbányai Önkormányzat </w:t>
            </w:r>
          </w:p>
          <w:p w:rsidR="008917C6" w:rsidRPr="00C95A0C" w:rsidRDefault="008917C6" w:rsidP="0058181B">
            <w:pPr>
              <w:spacing w:after="120" w:line="240" w:lineRule="auto"/>
              <w:jc w:val="center"/>
              <w:rPr>
                <w:rFonts w:ascii="Times New Roman" w:hAnsi="Times New Roman" w:cs="Times New Roman"/>
                <w:i w:val="0"/>
                <w:sz w:val="24"/>
                <w:szCs w:val="24"/>
              </w:rPr>
            </w:pPr>
            <w:r w:rsidRPr="00C95A0C">
              <w:rPr>
                <w:rFonts w:ascii="Times New Roman" w:hAnsi="Times New Roman" w:cs="Times New Roman"/>
                <w:i w:val="0"/>
                <w:sz w:val="24"/>
                <w:szCs w:val="24"/>
              </w:rPr>
              <w:t xml:space="preserve">Kovács Róbert polgármester megbízásából </w:t>
            </w:r>
          </w:p>
          <w:p w:rsidR="008917C6" w:rsidRPr="00C95A0C" w:rsidRDefault="008917C6" w:rsidP="0058181B">
            <w:pPr>
              <w:spacing w:after="120" w:line="240" w:lineRule="auto"/>
              <w:jc w:val="center"/>
              <w:rPr>
                <w:rFonts w:ascii="Times New Roman" w:hAnsi="Times New Roman" w:cs="Times New Roman"/>
                <w:i w:val="0"/>
                <w:sz w:val="24"/>
                <w:szCs w:val="24"/>
              </w:rPr>
            </w:pPr>
            <w:r w:rsidRPr="00C95A0C">
              <w:rPr>
                <w:rFonts w:ascii="Times New Roman" w:hAnsi="Times New Roman" w:cs="Times New Roman"/>
                <w:i w:val="0"/>
                <w:sz w:val="24"/>
                <w:szCs w:val="24"/>
              </w:rPr>
              <w:t>Dr. Pap Sándor alpolgármester</w:t>
            </w:r>
          </w:p>
        </w:tc>
        <w:tc>
          <w:tcPr>
            <w:tcW w:w="2500" w:type="pct"/>
          </w:tcPr>
          <w:p w:rsidR="008917C6" w:rsidRPr="00C95A0C" w:rsidRDefault="008917C6" w:rsidP="0058181B">
            <w:pPr>
              <w:spacing w:after="120" w:line="240" w:lineRule="auto"/>
              <w:jc w:val="center"/>
              <w:rPr>
                <w:rFonts w:ascii="Times New Roman" w:hAnsi="Times New Roman" w:cs="Times New Roman"/>
                <w:i w:val="0"/>
                <w:sz w:val="24"/>
                <w:szCs w:val="24"/>
              </w:rPr>
            </w:pPr>
            <w:r w:rsidRPr="00C95A0C">
              <w:rPr>
                <w:rFonts w:ascii="Times New Roman" w:hAnsi="Times New Roman" w:cs="Times New Roman"/>
                <w:i w:val="0"/>
                <w:sz w:val="24"/>
                <w:szCs w:val="24"/>
              </w:rPr>
              <w:t>Eladó</w:t>
            </w:r>
          </w:p>
        </w:tc>
      </w:tr>
    </w:tbl>
    <w:p w:rsidR="008917C6" w:rsidRPr="00C95A0C" w:rsidRDefault="008917C6" w:rsidP="008917C6">
      <w:pPr>
        <w:rPr>
          <w:rFonts w:ascii="Times New Roman" w:hAnsi="Times New Roman" w:cs="Times New Roman"/>
          <w:i w:val="0"/>
          <w:sz w:val="24"/>
          <w:szCs w:val="24"/>
        </w:rPr>
      </w:pPr>
    </w:p>
    <w:p w:rsidR="008917C6" w:rsidRPr="00C95A0C" w:rsidRDefault="008917C6" w:rsidP="008917C6">
      <w:pPr>
        <w:rPr>
          <w:rFonts w:ascii="Times New Roman" w:hAnsi="Times New Roman" w:cs="Times New Roman"/>
          <w:i w:val="0"/>
          <w:sz w:val="24"/>
          <w:szCs w:val="24"/>
        </w:rPr>
      </w:pPr>
      <w:r w:rsidRPr="00C95A0C">
        <w:rPr>
          <w:rFonts w:ascii="Times New Roman" w:hAnsi="Times New Roman" w:cs="Times New Roman"/>
          <w:i w:val="0"/>
          <w:sz w:val="24"/>
          <w:szCs w:val="24"/>
        </w:rPr>
        <w:t>Pénzügyi ellenjegyzés:</w:t>
      </w:r>
    </w:p>
    <w:p w:rsidR="008917C6" w:rsidRPr="00C95A0C" w:rsidRDefault="008917C6" w:rsidP="008917C6">
      <w:pPr>
        <w:rPr>
          <w:rFonts w:ascii="Times New Roman" w:hAnsi="Times New Roman" w:cs="Times New Roman"/>
          <w:i w:val="0"/>
          <w:sz w:val="24"/>
          <w:szCs w:val="24"/>
        </w:rPr>
      </w:pPr>
    </w:p>
    <w:p w:rsidR="008917C6" w:rsidRPr="00C95A0C" w:rsidRDefault="008917C6" w:rsidP="008917C6">
      <w:pPr>
        <w:rPr>
          <w:rFonts w:ascii="Times New Roman" w:hAnsi="Times New Roman" w:cs="Times New Roman"/>
          <w:i w:val="0"/>
          <w:sz w:val="24"/>
          <w:szCs w:val="24"/>
        </w:rPr>
      </w:pPr>
      <w:r w:rsidRPr="00C95A0C">
        <w:rPr>
          <w:rFonts w:ascii="Times New Roman" w:hAnsi="Times New Roman" w:cs="Times New Roman"/>
          <w:i w:val="0"/>
          <w:sz w:val="24"/>
          <w:szCs w:val="24"/>
        </w:rPr>
        <w:t xml:space="preserve">Szakmai és jogi </w:t>
      </w:r>
      <w:r w:rsidR="00B941A7">
        <w:rPr>
          <w:rFonts w:ascii="Times New Roman" w:hAnsi="Times New Roman" w:cs="Times New Roman"/>
          <w:i w:val="0"/>
          <w:sz w:val="24"/>
          <w:szCs w:val="24"/>
        </w:rPr>
        <w:t>ellenjegyz</w:t>
      </w:r>
      <w:r w:rsidR="00F8593A">
        <w:rPr>
          <w:rFonts w:ascii="Times New Roman" w:hAnsi="Times New Roman" w:cs="Times New Roman"/>
          <w:i w:val="0"/>
          <w:sz w:val="24"/>
          <w:szCs w:val="24"/>
        </w:rPr>
        <w:t>és</w:t>
      </w:r>
    </w:p>
    <w:p w:rsidR="008917C6" w:rsidRPr="00C95A0C" w:rsidRDefault="008917C6" w:rsidP="008917C6">
      <w:pPr>
        <w:rPr>
          <w:rFonts w:ascii="Times New Roman" w:hAnsi="Times New Roman" w:cs="Times New Roman"/>
          <w:i w:val="0"/>
          <w:sz w:val="24"/>
          <w:szCs w:val="24"/>
        </w:rPr>
      </w:pPr>
    </w:p>
    <w:p w:rsidR="008917C6" w:rsidRPr="00C95A0C" w:rsidRDefault="008917C6" w:rsidP="008917C6">
      <w:pPr>
        <w:rPr>
          <w:rFonts w:ascii="Times New Roman" w:hAnsi="Times New Roman" w:cs="Times New Roman"/>
          <w:i w:val="0"/>
          <w:sz w:val="24"/>
          <w:szCs w:val="24"/>
        </w:rPr>
      </w:pPr>
    </w:p>
    <w:tbl>
      <w:tblPr>
        <w:tblW w:w="5000" w:type="pct"/>
        <w:tblLook w:val="01E0" w:firstRow="1" w:lastRow="1" w:firstColumn="1" w:lastColumn="1" w:noHBand="0" w:noVBand="0"/>
      </w:tblPr>
      <w:tblGrid>
        <w:gridCol w:w="4927"/>
        <w:gridCol w:w="4927"/>
      </w:tblGrid>
      <w:tr w:rsidR="008917C6" w:rsidRPr="00C95A0C" w:rsidTr="0058181B">
        <w:tc>
          <w:tcPr>
            <w:tcW w:w="2500" w:type="pct"/>
          </w:tcPr>
          <w:p w:rsidR="008917C6" w:rsidRPr="00C95A0C" w:rsidRDefault="008917C6" w:rsidP="0058181B">
            <w:pPr>
              <w:jc w:val="center"/>
              <w:rPr>
                <w:rFonts w:ascii="Times New Roman" w:hAnsi="Times New Roman" w:cs="Times New Roman"/>
                <w:i w:val="0"/>
                <w:sz w:val="24"/>
                <w:szCs w:val="24"/>
              </w:rPr>
            </w:pPr>
            <w:r w:rsidRPr="00C95A0C">
              <w:rPr>
                <w:rFonts w:ascii="Times New Roman" w:hAnsi="Times New Roman" w:cs="Times New Roman"/>
                <w:i w:val="0"/>
                <w:sz w:val="24"/>
                <w:szCs w:val="24"/>
              </w:rPr>
              <w:t>……………………………</w:t>
            </w:r>
          </w:p>
        </w:tc>
        <w:tc>
          <w:tcPr>
            <w:tcW w:w="2500" w:type="pct"/>
          </w:tcPr>
          <w:p w:rsidR="008917C6" w:rsidRPr="00C95A0C" w:rsidRDefault="008917C6" w:rsidP="0058181B">
            <w:pPr>
              <w:jc w:val="center"/>
              <w:rPr>
                <w:rFonts w:ascii="Times New Roman" w:hAnsi="Times New Roman" w:cs="Times New Roman"/>
                <w:i w:val="0"/>
                <w:sz w:val="24"/>
                <w:szCs w:val="24"/>
              </w:rPr>
            </w:pPr>
            <w:r w:rsidRPr="00C95A0C">
              <w:rPr>
                <w:rFonts w:ascii="Times New Roman" w:hAnsi="Times New Roman" w:cs="Times New Roman"/>
                <w:i w:val="0"/>
                <w:sz w:val="24"/>
                <w:szCs w:val="24"/>
              </w:rPr>
              <w:t>………………………………</w:t>
            </w:r>
          </w:p>
        </w:tc>
      </w:tr>
      <w:tr w:rsidR="008917C6" w:rsidRPr="00C95A0C" w:rsidTr="0058181B">
        <w:tc>
          <w:tcPr>
            <w:tcW w:w="2500" w:type="pct"/>
          </w:tcPr>
          <w:p w:rsidR="008917C6" w:rsidRPr="00C95A0C" w:rsidRDefault="008917C6" w:rsidP="0058181B">
            <w:pPr>
              <w:jc w:val="center"/>
              <w:rPr>
                <w:rFonts w:ascii="Times New Roman" w:hAnsi="Times New Roman" w:cs="Times New Roman"/>
                <w:i w:val="0"/>
                <w:sz w:val="24"/>
                <w:szCs w:val="24"/>
              </w:rPr>
            </w:pPr>
            <w:r w:rsidRPr="00C95A0C">
              <w:rPr>
                <w:rFonts w:ascii="Times New Roman" w:hAnsi="Times New Roman" w:cs="Times New Roman"/>
                <w:i w:val="0"/>
                <w:sz w:val="24"/>
                <w:szCs w:val="24"/>
              </w:rPr>
              <w:t>Hegedűs Károly</w:t>
            </w:r>
          </w:p>
          <w:p w:rsidR="008917C6" w:rsidRPr="00C95A0C" w:rsidRDefault="008917C6" w:rsidP="0058181B">
            <w:pPr>
              <w:jc w:val="center"/>
              <w:rPr>
                <w:rFonts w:ascii="Times New Roman" w:hAnsi="Times New Roman" w:cs="Times New Roman"/>
                <w:i w:val="0"/>
                <w:sz w:val="24"/>
                <w:szCs w:val="24"/>
              </w:rPr>
            </w:pPr>
            <w:r w:rsidRPr="00C95A0C">
              <w:rPr>
                <w:rFonts w:ascii="Times New Roman" w:hAnsi="Times New Roman" w:cs="Times New Roman"/>
                <w:i w:val="0"/>
                <w:sz w:val="24"/>
                <w:szCs w:val="24"/>
              </w:rPr>
              <w:t>aljegyző</w:t>
            </w:r>
          </w:p>
        </w:tc>
        <w:tc>
          <w:tcPr>
            <w:tcW w:w="2500" w:type="pct"/>
          </w:tcPr>
          <w:p w:rsidR="008917C6" w:rsidRPr="00C95A0C" w:rsidRDefault="00B941A7" w:rsidP="0058181B">
            <w:pPr>
              <w:jc w:val="center"/>
              <w:rPr>
                <w:rFonts w:ascii="Times New Roman" w:hAnsi="Times New Roman" w:cs="Times New Roman"/>
                <w:i w:val="0"/>
                <w:sz w:val="24"/>
                <w:szCs w:val="24"/>
              </w:rPr>
            </w:pPr>
            <w:r>
              <w:rPr>
                <w:rFonts w:ascii="Times New Roman" w:hAnsi="Times New Roman" w:cs="Times New Roman"/>
                <w:i w:val="0"/>
                <w:sz w:val="24"/>
                <w:szCs w:val="24"/>
              </w:rPr>
              <w:t>dr. Csurgó Szabolcs</w:t>
            </w:r>
          </w:p>
          <w:p w:rsidR="008917C6" w:rsidRPr="00C95A0C" w:rsidRDefault="00B941A7" w:rsidP="0058181B">
            <w:pPr>
              <w:jc w:val="center"/>
              <w:rPr>
                <w:rFonts w:ascii="Times New Roman" w:hAnsi="Times New Roman" w:cs="Times New Roman"/>
                <w:i w:val="0"/>
                <w:sz w:val="24"/>
                <w:szCs w:val="24"/>
              </w:rPr>
            </w:pPr>
            <w:r>
              <w:rPr>
                <w:rFonts w:ascii="Times New Roman" w:hAnsi="Times New Roman" w:cs="Times New Roman"/>
                <w:i w:val="0"/>
                <w:sz w:val="24"/>
                <w:szCs w:val="24"/>
              </w:rPr>
              <w:t>jogtanácsos</w:t>
            </w:r>
          </w:p>
        </w:tc>
      </w:tr>
    </w:tbl>
    <w:p w:rsidR="008917C6" w:rsidRPr="00C95A0C" w:rsidRDefault="008917C6" w:rsidP="008917C6">
      <w:pPr>
        <w:spacing w:after="60" w:line="240" w:lineRule="auto"/>
        <w:ind w:right="-2"/>
        <w:jc w:val="both"/>
        <w:rPr>
          <w:rFonts w:ascii="Times New Roman" w:hAnsi="Times New Roman" w:cs="Times New Roman"/>
          <w:i w:val="0"/>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4571"/>
        <w:gridCol w:w="4571"/>
      </w:tblGrid>
      <w:tr w:rsidR="008917C6" w:rsidRPr="00362C67" w:rsidTr="0058181B">
        <w:trPr>
          <w:jc w:val="center"/>
        </w:trPr>
        <w:tc>
          <w:tcPr>
            <w:tcW w:w="4571" w:type="dxa"/>
          </w:tcPr>
          <w:p w:rsidR="008917C6" w:rsidRPr="00362C67" w:rsidRDefault="008917C6" w:rsidP="0058181B">
            <w:pPr>
              <w:snapToGrid w:val="0"/>
              <w:spacing w:after="60" w:line="240" w:lineRule="auto"/>
              <w:ind w:right="-2"/>
              <w:jc w:val="center"/>
              <w:rPr>
                <w:rFonts w:ascii="Times New Roman" w:hAnsi="Times New Roman" w:cs="Times New Roman"/>
              </w:rPr>
            </w:pPr>
          </w:p>
        </w:tc>
        <w:tc>
          <w:tcPr>
            <w:tcW w:w="4571" w:type="dxa"/>
          </w:tcPr>
          <w:p w:rsidR="008917C6" w:rsidRPr="00362C67" w:rsidRDefault="008917C6" w:rsidP="0058181B">
            <w:pPr>
              <w:snapToGrid w:val="0"/>
              <w:spacing w:after="60" w:line="240" w:lineRule="auto"/>
              <w:ind w:right="-2"/>
              <w:jc w:val="center"/>
              <w:rPr>
                <w:rFonts w:ascii="Times New Roman" w:hAnsi="Times New Roman" w:cs="Times New Roman"/>
              </w:rPr>
            </w:pPr>
          </w:p>
        </w:tc>
      </w:tr>
    </w:tbl>
    <w:p w:rsidR="008917C6" w:rsidRPr="00362C67" w:rsidRDefault="008917C6" w:rsidP="008917C6">
      <w:pPr>
        <w:pStyle w:val="Szvegtrzs21"/>
        <w:keepNext/>
        <w:spacing w:after="60"/>
        <w:ind w:right="-2"/>
        <w:rPr>
          <w:b/>
        </w:rPr>
      </w:pPr>
      <w:r w:rsidRPr="00362C67">
        <w:rPr>
          <w:b/>
        </w:rPr>
        <w:t>Mellékletek:</w:t>
      </w:r>
    </w:p>
    <w:p w:rsidR="008917C6" w:rsidRPr="00362C67" w:rsidRDefault="008917C6" w:rsidP="008917C6">
      <w:pPr>
        <w:pStyle w:val="Szvegtrzs21"/>
        <w:keepNext/>
        <w:numPr>
          <w:ilvl w:val="0"/>
          <w:numId w:val="2"/>
        </w:numPr>
        <w:spacing w:after="60" w:line="240" w:lineRule="auto"/>
        <w:ind w:right="-2"/>
        <w:jc w:val="both"/>
      </w:pPr>
      <w:r w:rsidRPr="00362C67">
        <w:t>melléklet: Felhasználási helyek listája</w:t>
      </w:r>
    </w:p>
    <w:p w:rsidR="008917C6" w:rsidRPr="00362C67" w:rsidRDefault="008917C6" w:rsidP="008917C6">
      <w:pPr>
        <w:pStyle w:val="Szvegtrzs21"/>
        <w:keepNext/>
        <w:numPr>
          <w:ilvl w:val="0"/>
          <w:numId w:val="2"/>
        </w:numPr>
        <w:spacing w:after="60" w:line="240" w:lineRule="auto"/>
        <w:ind w:right="-2"/>
        <w:jc w:val="both"/>
      </w:pPr>
      <w:r w:rsidRPr="00362C67">
        <w:t>melléklet: Korlátozási kategória felhasználási helyenként</w:t>
      </w:r>
    </w:p>
    <w:p w:rsidR="00097C21" w:rsidRDefault="00C82F02" w:rsidP="00097C21">
      <w:pPr>
        <w:pStyle w:val="Listaszerbekezds"/>
        <w:numPr>
          <w:ilvl w:val="0"/>
          <w:numId w:val="2"/>
        </w:numPr>
        <w:rPr>
          <w:rFonts w:ascii="Times New Roman" w:hAnsi="Times New Roman"/>
          <w:i w:val="0"/>
          <w:iCs w:val="0"/>
          <w:sz w:val="24"/>
          <w:szCs w:val="24"/>
          <w:lang w:eastAsia="ar-SA"/>
        </w:rPr>
      </w:pPr>
      <w:r>
        <w:rPr>
          <w:rFonts w:ascii="Times New Roman" w:hAnsi="Times New Roman"/>
          <w:i w:val="0"/>
          <w:iCs w:val="0"/>
          <w:sz w:val="24"/>
          <w:szCs w:val="24"/>
          <w:lang w:eastAsia="ar-SA"/>
        </w:rPr>
        <w:t>melléklet: K</w:t>
      </w:r>
      <w:r w:rsidR="008917C6" w:rsidRPr="00097C21">
        <w:rPr>
          <w:rFonts w:ascii="Times New Roman" w:hAnsi="Times New Roman"/>
          <w:i w:val="0"/>
          <w:iCs w:val="0"/>
          <w:sz w:val="24"/>
          <w:szCs w:val="24"/>
          <w:lang w:eastAsia="ar-SA"/>
        </w:rPr>
        <w:t>iegészítő megállapodás</w:t>
      </w:r>
    </w:p>
    <w:p w:rsidR="00683F5A" w:rsidRDefault="00683F5A">
      <w:pPr>
        <w:suppressAutoHyphens w:val="0"/>
        <w:spacing w:after="120" w:line="240" w:lineRule="auto"/>
        <w:jc w:val="both"/>
        <w:rPr>
          <w:rFonts w:ascii="Times New Roman" w:hAnsi="Times New Roman"/>
          <w:i w:val="0"/>
          <w:iCs w:val="0"/>
          <w:sz w:val="24"/>
          <w:szCs w:val="24"/>
          <w:lang w:eastAsia="ar-SA"/>
        </w:rPr>
        <w:sectPr w:rsidR="00683F5A" w:rsidSect="001F1749">
          <w:footerReference w:type="default" r:id="rId8"/>
          <w:pgSz w:w="11906" w:h="16838"/>
          <w:pgMar w:top="1134" w:right="1134" w:bottom="1134" w:left="1134" w:header="709" w:footer="709" w:gutter="0"/>
          <w:cols w:space="708"/>
          <w:docGrid w:linePitch="360"/>
        </w:sectPr>
      </w:pPr>
    </w:p>
    <w:p w:rsidR="00B65D12" w:rsidRDefault="00683F5A" w:rsidP="00683F5A">
      <w:pPr>
        <w:pStyle w:val="Listaszerbekezds"/>
        <w:numPr>
          <w:ilvl w:val="3"/>
          <w:numId w:val="6"/>
        </w:numPr>
        <w:suppressAutoHyphens w:val="0"/>
        <w:spacing w:after="120" w:line="240" w:lineRule="auto"/>
        <w:ind w:left="0" w:firstLine="0"/>
        <w:jc w:val="center"/>
        <w:rPr>
          <w:rFonts w:ascii="Times New Roman" w:hAnsi="Times New Roman"/>
          <w:b/>
          <w:i w:val="0"/>
          <w:iCs w:val="0"/>
          <w:sz w:val="24"/>
          <w:szCs w:val="24"/>
          <w:lang w:eastAsia="ar-SA"/>
        </w:rPr>
      </w:pPr>
      <w:r w:rsidRPr="00683F5A">
        <w:rPr>
          <w:rFonts w:ascii="Times New Roman" w:hAnsi="Times New Roman"/>
          <w:b/>
          <w:i w:val="0"/>
          <w:iCs w:val="0"/>
          <w:sz w:val="24"/>
          <w:szCs w:val="24"/>
          <w:lang w:eastAsia="ar-SA"/>
        </w:rPr>
        <w:t>Felhasználási helyek listája</w:t>
      </w:r>
    </w:p>
    <w:p w:rsidR="00683F5A" w:rsidRDefault="00683F5A" w:rsidP="000C7C40">
      <w:pPr>
        <w:suppressAutoHyphens w:val="0"/>
        <w:spacing w:after="120" w:line="240" w:lineRule="auto"/>
        <w:rPr>
          <w:rFonts w:ascii="Times New Roman" w:hAnsi="Times New Roman"/>
          <w:b/>
          <w:i w:val="0"/>
          <w:iCs w:val="0"/>
          <w:sz w:val="24"/>
          <w:szCs w:val="24"/>
          <w:lang w:eastAsia="ar-SA"/>
        </w:rPr>
      </w:pPr>
    </w:p>
    <w:tbl>
      <w:tblPr>
        <w:tblW w:w="15957" w:type="dxa"/>
        <w:tblInd w:w="55" w:type="dxa"/>
        <w:tblCellMar>
          <w:left w:w="70" w:type="dxa"/>
          <w:right w:w="70" w:type="dxa"/>
        </w:tblCellMar>
        <w:tblLook w:val="04A0" w:firstRow="1" w:lastRow="0" w:firstColumn="1" w:lastColumn="0" w:noHBand="0" w:noVBand="1"/>
      </w:tblPr>
      <w:tblGrid>
        <w:gridCol w:w="2127"/>
        <w:gridCol w:w="1756"/>
        <w:gridCol w:w="1573"/>
        <w:gridCol w:w="1480"/>
        <w:gridCol w:w="2040"/>
        <w:gridCol w:w="1991"/>
        <w:gridCol w:w="2325"/>
        <w:gridCol w:w="2665"/>
      </w:tblGrid>
      <w:tr w:rsidR="000C7C40" w:rsidRPr="000C7C40" w:rsidTr="00F8593A">
        <w:trPr>
          <w:trHeight w:val="1155"/>
        </w:trPr>
        <w:tc>
          <w:tcPr>
            <w:tcW w:w="2127" w:type="dxa"/>
            <w:tcBorders>
              <w:top w:val="single" w:sz="4" w:space="0" w:color="000000"/>
              <w:left w:val="single" w:sz="4" w:space="0" w:color="000000"/>
              <w:bottom w:val="single" w:sz="4" w:space="0" w:color="000000"/>
              <w:right w:val="single" w:sz="4" w:space="0" w:color="000000"/>
            </w:tcBorders>
            <w:shd w:val="clear" w:color="auto" w:fill="92D050"/>
            <w:vAlign w:val="center"/>
            <w:hideMark/>
          </w:tcPr>
          <w:p w:rsidR="000C7C40" w:rsidRPr="000C7C40" w:rsidRDefault="00B77701" w:rsidP="00B77701">
            <w:pPr>
              <w:suppressAutoHyphens w:val="0"/>
              <w:spacing w:after="0" w:line="240" w:lineRule="auto"/>
              <w:jc w:val="center"/>
              <w:rPr>
                <w:rFonts w:ascii="Times New Roman" w:hAnsi="Times New Roman" w:cs="Times New Roman"/>
                <w:i w:val="0"/>
                <w:iCs w:val="0"/>
                <w:lang w:eastAsia="hu-HU"/>
              </w:rPr>
            </w:pPr>
            <w:r w:rsidRPr="00C95A0C">
              <w:rPr>
                <w:rFonts w:ascii="Times New Roman" w:hAnsi="Times New Roman" w:cs="Times New Roman"/>
                <w:b/>
                <w:bCs/>
                <w:i w:val="0"/>
                <w:lang w:eastAsia="hu-HU"/>
              </w:rPr>
              <w:t>f</w:t>
            </w:r>
            <w:r w:rsidR="00A2045D">
              <w:rPr>
                <w:rFonts w:ascii="Times New Roman" w:hAnsi="Times New Roman" w:cs="Times New Roman"/>
                <w:b/>
                <w:bCs/>
                <w:i w:val="0"/>
                <w:lang w:eastAsia="hu-HU"/>
              </w:rPr>
              <w:t>elhasznál</w:t>
            </w:r>
            <w:r w:rsidRPr="00C95A0C">
              <w:rPr>
                <w:rFonts w:ascii="Times New Roman" w:hAnsi="Times New Roman" w:cs="Times New Roman"/>
                <w:b/>
                <w:bCs/>
                <w:i w:val="0"/>
                <w:lang w:eastAsia="hu-HU"/>
              </w:rPr>
              <w:t>ási hely megnevezése</w:t>
            </w:r>
          </w:p>
        </w:tc>
        <w:tc>
          <w:tcPr>
            <w:tcW w:w="1756" w:type="dxa"/>
            <w:tcBorders>
              <w:top w:val="single" w:sz="4" w:space="0" w:color="000000"/>
              <w:left w:val="nil"/>
              <w:bottom w:val="single" w:sz="4" w:space="0" w:color="000000"/>
              <w:right w:val="single" w:sz="4" w:space="0" w:color="000000"/>
            </w:tcBorders>
            <w:shd w:val="clear" w:color="auto" w:fill="92D050"/>
            <w:vAlign w:val="center"/>
            <w:hideMark/>
          </w:tcPr>
          <w:p w:rsidR="000C7C40" w:rsidRPr="000C7C40" w:rsidRDefault="00F8593A" w:rsidP="00B77701">
            <w:pPr>
              <w:suppressAutoHyphens w:val="0"/>
              <w:spacing w:after="0" w:line="240" w:lineRule="auto"/>
              <w:jc w:val="center"/>
              <w:rPr>
                <w:rFonts w:ascii="Times New Roman" w:hAnsi="Times New Roman" w:cs="Times New Roman"/>
                <w:i w:val="0"/>
                <w:iCs w:val="0"/>
                <w:lang w:eastAsia="hu-HU"/>
              </w:rPr>
            </w:pPr>
            <w:r>
              <w:rPr>
                <w:rFonts w:ascii="Times New Roman" w:hAnsi="Times New Roman" w:cs="Times New Roman"/>
                <w:b/>
                <w:bCs/>
                <w:i w:val="0"/>
                <w:lang w:eastAsia="hu-HU"/>
              </w:rPr>
              <w:t>f</w:t>
            </w:r>
            <w:r w:rsidR="00A2045D">
              <w:rPr>
                <w:rFonts w:ascii="Times New Roman" w:hAnsi="Times New Roman" w:cs="Times New Roman"/>
                <w:b/>
                <w:bCs/>
                <w:i w:val="0"/>
                <w:lang w:eastAsia="hu-HU"/>
              </w:rPr>
              <w:t>elhasznál</w:t>
            </w:r>
            <w:r w:rsidR="00B77701" w:rsidRPr="00C95A0C">
              <w:rPr>
                <w:rFonts w:ascii="Times New Roman" w:hAnsi="Times New Roman" w:cs="Times New Roman"/>
                <w:b/>
                <w:bCs/>
                <w:i w:val="0"/>
                <w:lang w:eastAsia="hu-HU"/>
              </w:rPr>
              <w:t>ási hely címe</w:t>
            </w:r>
          </w:p>
        </w:tc>
        <w:tc>
          <w:tcPr>
            <w:tcW w:w="1573" w:type="dxa"/>
            <w:tcBorders>
              <w:top w:val="single" w:sz="4" w:space="0" w:color="000000"/>
              <w:left w:val="nil"/>
              <w:bottom w:val="single" w:sz="4" w:space="0" w:color="000000"/>
              <w:right w:val="single" w:sz="4" w:space="0" w:color="000000"/>
            </w:tcBorders>
            <w:shd w:val="clear" w:color="auto" w:fill="92D050"/>
            <w:vAlign w:val="center"/>
            <w:hideMark/>
          </w:tcPr>
          <w:p w:rsidR="00B77701" w:rsidRPr="00C95A0C" w:rsidRDefault="00B77701" w:rsidP="00B77701">
            <w:pPr>
              <w:shd w:val="clear" w:color="auto" w:fill="92D050"/>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az ajánlattételkor</w:t>
            </w:r>
          </w:p>
          <w:p w:rsidR="00B77701" w:rsidRPr="00C95A0C" w:rsidRDefault="00B77701" w:rsidP="00B77701">
            <w:pPr>
              <w:shd w:val="clear" w:color="auto" w:fill="92D050"/>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hatályos</w:t>
            </w:r>
          </w:p>
          <w:p w:rsidR="00B77701" w:rsidRPr="00C95A0C" w:rsidRDefault="00B77701" w:rsidP="00B77701">
            <w:pPr>
              <w:shd w:val="clear" w:color="auto" w:fill="92D050"/>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kereskedő</w:t>
            </w:r>
          </w:p>
          <w:p w:rsidR="000C7C40" w:rsidRPr="000C7C40" w:rsidRDefault="00B77701" w:rsidP="00B77701">
            <w:pPr>
              <w:suppressAutoHyphens w:val="0"/>
              <w:spacing w:after="0" w:line="240" w:lineRule="auto"/>
              <w:jc w:val="center"/>
              <w:rPr>
                <w:rFonts w:ascii="Times New Roman" w:hAnsi="Times New Roman" w:cs="Times New Roman"/>
                <w:i w:val="0"/>
                <w:iCs w:val="0"/>
                <w:color w:val="000000"/>
                <w:lang w:eastAsia="hu-HU"/>
              </w:rPr>
            </w:pPr>
            <w:r w:rsidRPr="00C95A0C">
              <w:rPr>
                <w:rFonts w:ascii="Times New Roman" w:hAnsi="Times New Roman" w:cs="Times New Roman"/>
                <w:b/>
                <w:bCs/>
                <w:i w:val="0"/>
                <w:lang w:eastAsia="hu-HU"/>
              </w:rPr>
              <w:t>megnevezése</w:t>
            </w:r>
          </w:p>
        </w:tc>
        <w:tc>
          <w:tcPr>
            <w:tcW w:w="1480" w:type="dxa"/>
            <w:tcBorders>
              <w:top w:val="single" w:sz="4" w:space="0" w:color="000000"/>
              <w:left w:val="nil"/>
              <w:bottom w:val="single" w:sz="4" w:space="0" w:color="000000"/>
              <w:right w:val="single" w:sz="4" w:space="0" w:color="000000"/>
            </w:tcBorders>
            <w:shd w:val="clear" w:color="auto" w:fill="92D050"/>
            <w:noWrap/>
            <w:vAlign w:val="center"/>
            <w:hideMark/>
          </w:tcPr>
          <w:p w:rsidR="000C7C40" w:rsidRPr="000C7C40" w:rsidRDefault="00B77701" w:rsidP="00B77701">
            <w:pPr>
              <w:suppressAutoHyphens w:val="0"/>
              <w:spacing w:after="0" w:line="240" w:lineRule="auto"/>
              <w:jc w:val="center"/>
              <w:rPr>
                <w:rFonts w:ascii="Times New Roman" w:hAnsi="Times New Roman" w:cs="Times New Roman"/>
                <w:i w:val="0"/>
                <w:iCs w:val="0"/>
                <w:lang w:eastAsia="hu-HU"/>
              </w:rPr>
            </w:pPr>
            <w:r w:rsidRPr="00C95A0C">
              <w:rPr>
                <w:rFonts w:ascii="Times New Roman" w:hAnsi="Times New Roman" w:cs="Times New Roman"/>
                <w:b/>
                <w:bCs/>
                <w:i w:val="0"/>
                <w:lang w:eastAsia="hu-HU"/>
              </w:rPr>
              <w:t>korlátozási besorolás</w:t>
            </w:r>
          </w:p>
        </w:tc>
        <w:tc>
          <w:tcPr>
            <w:tcW w:w="2040" w:type="dxa"/>
            <w:tcBorders>
              <w:top w:val="single" w:sz="4" w:space="0" w:color="000000"/>
              <w:left w:val="nil"/>
              <w:bottom w:val="single" w:sz="4" w:space="0" w:color="000000"/>
              <w:right w:val="single" w:sz="4" w:space="0" w:color="000000"/>
            </w:tcBorders>
            <w:shd w:val="clear" w:color="auto" w:fill="92D050"/>
            <w:noWrap/>
            <w:vAlign w:val="center"/>
            <w:hideMark/>
          </w:tcPr>
          <w:p w:rsidR="000C7C40" w:rsidRPr="000C7C40" w:rsidRDefault="00B77701" w:rsidP="00B77701">
            <w:pPr>
              <w:suppressAutoHyphens w:val="0"/>
              <w:spacing w:after="0" w:line="240" w:lineRule="auto"/>
              <w:jc w:val="center"/>
              <w:rPr>
                <w:rFonts w:ascii="Times New Roman" w:hAnsi="Times New Roman" w:cs="Times New Roman"/>
                <w:i w:val="0"/>
                <w:iCs w:val="0"/>
                <w:lang w:eastAsia="hu-HU"/>
              </w:rPr>
            </w:pPr>
            <w:r w:rsidRPr="00C95A0C">
              <w:rPr>
                <w:rFonts w:ascii="Times New Roman" w:hAnsi="Times New Roman" w:cs="Times New Roman"/>
                <w:b/>
                <w:bCs/>
                <w:i w:val="0"/>
                <w:lang w:eastAsia="hu-HU"/>
              </w:rPr>
              <w:t xml:space="preserve">POD szám (mérési </w:t>
            </w:r>
            <w:proofErr w:type="gramStart"/>
            <w:r w:rsidRPr="00C95A0C">
              <w:rPr>
                <w:rFonts w:ascii="Times New Roman" w:hAnsi="Times New Roman" w:cs="Times New Roman"/>
                <w:b/>
                <w:bCs/>
                <w:i w:val="0"/>
                <w:lang w:eastAsia="hu-HU"/>
              </w:rPr>
              <w:t>pont azonosító</w:t>
            </w:r>
            <w:proofErr w:type="gramEnd"/>
          </w:p>
        </w:tc>
        <w:tc>
          <w:tcPr>
            <w:tcW w:w="1991" w:type="dxa"/>
            <w:tcBorders>
              <w:top w:val="single" w:sz="4" w:space="0" w:color="000000"/>
              <w:left w:val="nil"/>
              <w:bottom w:val="single" w:sz="4" w:space="0" w:color="000000"/>
              <w:right w:val="single" w:sz="4" w:space="0" w:color="000000"/>
            </w:tcBorders>
            <w:shd w:val="clear" w:color="auto" w:fill="92D050"/>
            <w:vAlign w:val="center"/>
            <w:hideMark/>
          </w:tcPr>
          <w:p w:rsidR="000C7C40" w:rsidRPr="000C7C40" w:rsidRDefault="00F8593A" w:rsidP="00B77701">
            <w:pPr>
              <w:suppressAutoHyphens w:val="0"/>
              <w:spacing w:after="0" w:line="240" w:lineRule="auto"/>
              <w:jc w:val="center"/>
              <w:rPr>
                <w:rFonts w:ascii="Times New Roman" w:hAnsi="Times New Roman" w:cs="Times New Roman"/>
                <w:b/>
                <w:bCs/>
                <w:i w:val="0"/>
                <w:iCs w:val="0"/>
                <w:color w:val="000000"/>
                <w:lang w:eastAsia="hu-HU"/>
              </w:rPr>
            </w:pPr>
            <w:r>
              <w:rPr>
                <w:rFonts w:ascii="Times New Roman" w:hAnsi="Times New Roman" w:cs="Times New Roman"/>
                <w:b/>
                <w:bCs/>
                <w:i w:val="0"/>
                <w:lang w:eastAsia="hu-HU"/>
              </w:rPr>
              <w:t>t</w:t>
            </w:r>
            <w:r w:rsidR="00B77701" w:rsidRPr="00C95A0C">
              <w:rPr>
                <w:rFonts w:ascii="Times New Roman" w:hAnsi="Times New Roman" w:cs="Times New Roman"/>
                <w:b/>
                <w:bCs/>
                <w:i w:val="0"/>
                <w:lang w:eastAsia="hu-HU"/>
              </w:rPr>
              <w:t>ervezett fogyasztás a szerződéses időszakra (m3</w:t>
            </w:r>
          </w:p>
        </w:tc>
        <w:tc>
          <w:tcPr>
            <w:tcW w:w="2325" w:type="dxa"/>
            <w:tcBorders>
              <w:top w:val="single" w:sz="4" w:space="0" w:color="000000"/>
              <w:left w:val="nil"/>
              <w:bottom w:val="single" w:sz="4" w:space="0" w:color="000000"/>
              <w:right w:val="single" w:sz="4" w:space="0" w:color="000000"/>
            </w:tcBorders>
            <w:shd w:val="clear" w:color="auto" w:fill="92D050"/>
            <w:vAlign w:val="center"/>
            <w:hideMark/>
          </w:tcPr>
          <w:p w:rsidR="00B77701" w:rsidRPr="00C95A0C" w:rsidRDefault="00B77701" w:rsidP="00B77701">
            <w:pPr>
              <w:shd w:val="clear" w:color="auto" w:fill="92D050"/>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elosztó</w:t>
            </w:r>
          </w:p>
          <w:p w:rsidR="000C7C40" w:rsidRPr="000C7C40" w:rsidRDefault="00B77701" w:rsidP="00B77701">
            <w:pPr>
              <w:suppressAutoHyphens w:val="0"/>
              <w:spacing w:after="0" w:line="240" w:lineRule="auto"/>
              <w:jc w:val="center"/>
              <w:rPr>
                <w:rFonts w:ascii="Times New Roman" w:hAnsi="Times New Roman" w:cs="Times New Roman"/>
                <w:i w:val="0"/>
                <w:iCs w:val="0"/>
                <w:color w:val="000000"/>
                <w:lang w:eastAsia="hu-HU"/>
              </w:rPr>
            </w:pPr>
            <w:r w:rsidRPr="00C95A0C">
              <w:rPr>
                <w:rFonts w:ascii="Times New Roman" w:hAnsi="Times New Roman" w:cs="Times New Roman"/>
                <w:b/>
                <w:bCs/>
                <w:i w:val="0"/>
                <w:lang w:eastAsia="hu-HU"/>
              </w:rPr>
              <w:t>megnevezése</w:t>
            </w:r>
          </w:p>
        </w:tc>
        <w:tc>
          <w:tcPr>
            <w:tcW w:w="2665" w:type="dxa"/>
            <w:tcBorders>
              <w:top w:val="single" w:sz="4" w:space="0" w:color="000000"/>
              <w:left w:val="nil"/>
              <w:bottom w:val="single" w:sz="4" w:space="0" w:color="000000"/>
              <w:right w:val="single" w:sz="4" w:space="0" w:color="000000"/>
            </w:tcBorders>
            <w:shd w:val="clear" w:color="auto" w:fill="92D050"/>
            <w:vAlign w:val="center"/>
            <w:hideMark/>
          </w:tcPr>
          <w:p w:rsidR="00B77701" w:rsidRPr="00C95A0C" w:rsidRDefault="00B77701" w:rsidP="00B77701">
            <w:pPr>
              <w:shd w:val="clear" w:color="auto" w:fill="92D050"/>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elosztó</w:t>
            </w:r>
          </w:p>
          <w:p w:rsidR="000C7C40" w:rsidRPr="000C7C40" w:rsidRDefault="00B77701" w:rsidP="00B77701">
            <w:pPr>
              <w:suppressAutoHyphens w:val="0"/>
              <w:spacing w:after="0" w:line="240" w:lineRule="auto"/>
              <w:jc w:val="center"/>
              <w:rPr>
                <w:rFonts w:ascii="Times New Roman" w:hAnsi="Times New Roman" w:cs="Times New Roman"/>
                <w:i w:val="0"/>
                <w:iCs w:val="0"/>
                <w:color w:val="000000"/>
                <w:lang w:eastAsia="hu-HU"/>
              </w:rPr>
            </w:pPr>
            <w:r w:rsidRPr="00C95A0C">
              <w:rPr>
                <w:rFonts w:ascii="Times New Roman" w:hAnsi="Times New Roman" w:cs="Times New Roman"/>
                <w:b/>
                <w:bCs/>
                <w:i w:val="0"/>
                <w:lang w:eastAsia="hu-HU"/>
              </w:rPr>
              <w:t>székhelye</w:t>
            </w:r>
          </w:p>
        </w:tc>
      </w:tr>
      <w:tr w:rsidR="000C7C40" w:rsidRPr="000C7C40" w:rsidTr="00F8593A">
        <w:trPr>
          <w:trHeight w:val="1155"/>
        </w:trPr>
        <w:tc>
          <w:tcPr>
            <w:tcW w:w="2127" w:type="dxa"/>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0C7C40" w:rsidRPr="000C7C40" w:rsidRDefault="00482F7F" w:rsidP="000C7C40">
            <w:pPr>
              <w:suppressAutoHyphens w:val="0"/>
              <w:spacing w:after="0" w:line="240" w:lineRule="auto"/>
              <w:rPr>
                <w:rFonts w:ascii="Times New Roman" w:hAnsi="Times New Roman" w:cs="Times New Roman"/>
                <w:i w:val="0"/>
                <w:iCs w:val="0"/>
                <w:lang w:eastAsia="hu-HU"/>
              </w:rPr>
            </w:pPr>
            <w:proofErr w:type="spellStart"/>
            <w:r>
              <w:rPr>
                <w:rFonts w:ascii="Times New Roman" w:hAnsi="Times New Roman" w:cs="Times New Roman"/>
                <w:i w:val="0"/>
                <w:iCs w:val="0"/>
                <w:lang w:eastAsia="hu-HU"/>
              </w:rPr>
              <w:t>Bölcső</w:t>
            </w:r>
            <w:r w:rsidR="000C7C40" w:rsidRPr="000C7C40">
              <w:rPr>
                <w:rFonts w:ascii="Times New Roman" w:hAnsi="Times New Roman" w:cs="Times New Roman"/>
                <w:i w:val="0"/>
                <w:iCs w:val="0"/>
                <w:lang w:eastAsia="hu-HU"/>
              </w:rPr>
              <w:t>de-Óvoda</w:t>
            </w:r>
            <w:proofErr w:type="spellEnd"/>
          </w:p>
        </w:tc>
        <w:tc>
          <w:tcPr>
            <w:tcW w:w="1756" w:type="dxa"/>
            <w:tcBorders>
              <w:top w:val="single" w:sz="4" w:space="0" w:color="000000"/>
              <w:left w:val="nil"/>
              <w:bottom w:val="single" w:sz="4" w:space="0" w:color="000000"/>
              <w:right w:val="single" w:sz="4" w:space="0" w:color="000000"/>
            </w:tcBorders>
            <w:shd w:val="clear" w:color="FFFFCC" w:fill="FFFFFF"/>
            <w:vAlign w:val="center"/>
            <w:hideMark/>
          </w:tcPr>
          <w:p w:rsidR="000C7C40" w:rsidRPr="000C7C40" w:rsidRDefault="000C7C40" w:rsidP="00F8593A">
            <w:pPr>
              <w:suppressAutoHyphens w:val="0"/>
              <w:spacing w:after="0" w:line="240" w:lineRule="auto"/>
              <w:rPr>
                <w:rFonts w:ascii="Times New Roman" w:hAnsi="Times New Roman" w:cs="Times New Roman"/>
                <w:i w:val="0"/>
                <w:iCs w:val="0"/>
                <w:lang w:eastAsia="hu-HU"/>
              </w:rPr>
            </w:pPr>
            <w:r w:rsidRPr="000C7C40">
              <w:rPr>
                <w:rFonts w:ascii="Times New Roman" w:hAnsi="Times New Roman" w:cs="Times New Roman"/>
                <w:i w:val="0"/>
                <w:iCs w:val="0"/>
                <w:lang w:eastAsia="hu-HU"/>
              </w:rPr>
              <w:t>1101 B</w:t>
            </w:r>
            <w:r w:rsidR="00F8593A">
              <w:rPr>
                <w:rFonts w:ascii="Times New Roman" w:hAnsi="Times New Roman" w:cs="Times New Roman"/>
                <w:i w:val="0"/>
                <w:iCs w:val="0"/>
                <w:lang w:eastAsia="hu-HU"/>
              </w:rPr>
              <w:t>udapest,</w:t>
            </w:r>
            <w:r w:rsidRPr="000C7C40">
              <w:rPr>
                <w:rFonts w:ascii="Times New Roman" w:hAnsi="Times New Roman" w:cs="Times New Roman"/>
                <w:i w:val="0"/>
                <w:iCs w:val="0"/>
                <w:lang w:eastAsia="hu-HU"/>
              </w:rPr>
              <w:t xml:space="preserve"> Salgótarjáni út 47.</w:t>
            </w:r>
          </w:p>
        </w:tc>
        <w:tc>
          <w:tcPr>
            <w:tcW w:w="1573" w:type="dxa"/>
            <w:tcBorders>
              <w:top w:val="single" w:sz="4" w:space="0" w:color="000000"/>
              <w:left w:val="nil"/>
              <w:bottom w:val="single" w:sz="4" w:space="0" w:color="000000"/>
              <w:right w:val="single" w:sz="4" w:space="0" w:color="000000"/>
            </w:tcBorders>
            <w:shd w:val="clear" w:color="auto" w:fill="auto"/>
            <w:vAlign w:val="center"/>
            <w:hideMark/>
          </w:tcPr>
          <w:p w:rsidR="000C7C40" w:rsidRPr="00324A46" w:rsidRDefault="000C7C40" w:rsidP="000C7C40">
            <w:pPr>
              <w:suppressAutoHyphens w:val="0"/>
              <w:spacing w:after="0" w:line="240" w:lineRule="auto"/>
              <w:rPr>
                <w:rFonts w:ascii="Times New Roman" w:hAnsi="Times New Roman" w:cs="Times New Roman"/>
                <w:i w:val="0"/>
                <w:iCs w:val="0"/>
                <w:color w:val="000000"/>
                <w:lang w:eastAsia="hu-HU"/>
              </w:rPr>
            </w:pPr>
            <w:r w:rsidRPr="00324A46">
              <w:rPr>
                <w:rFonts w:ascii="Times New Roman" w:hAnsi="Times New Roman" w:cs="Times New Roman"/>
                <w:i w:val="0"/>
                <w:iCs w:val="0"/>
                <w:color w:val="000000"/>
                <w:lang w:eastAsia="hu-HU"/>
              </w:rPr>
              <w:t>ELMŰ-ÉMÁSZ Energiakereskedő Kft</w:t>
            </w:r>
            <w:r w:rsidR="00F8593A">
              <w:rPr>
                <w:rFonts w:ascii="Times New Roman" w:hAnsi="Times New Roman" w:cs="Times New Roman"/>
                <w:i w:val="0"/>
                <w:iCs w:val="0"/>
                <w:color w:val="000000"/>
                <w:lang w:eastAsia="hu-HU"/>
              </w:rPr>
              <w:t>.</w:t>
            </w:r>
          </w:p>
        </w:tc>
        <w:tc>
          <w:tcPr>
            <w:tcW w:w="1480" w:type="dxa"/>
            <w:tcBorders>
              <w:top w:val="single" w:sz="4" w:space="0" w:color="000000"/>
              <w:left w:val="nil"/>
              <w:bottom w:val="single" w:sz="4" w:space="0" w:color="000000"/>
              <w:right w:val="single" w:sz="4" w:space="0" w:color="000000"/>
            </w:tcBorders>
            <w:shd w:val="clear" w:color="auto" w:fill="auto"/>
            <w:noWrap/>
            <w:vAlign w:val="center"/>
            <w:hideMark/>
          </w:tcPr>
          <w:p w:rsidR="000C7C40" w:rsidRPr="00324A46" w:rsidRDefault="000C7C40" w:rsidP="000C7C40">
            <w:pPr>
              <w:suppressAutoHyphens w:val="0"/>
              <w:spacing w:after="0" w:line="240" w:lineRule="auto"/>
              <w:rPr>
                <w:rFonts w:ascii="Times New Roman" w:hAnsi="Times New Roman" w:cs="Times New Roman"/>
                <w:i w:val="0"/>
                <w:iCs w:val="0"/>
                <w:lang w:eastAsia="hu-HU"/>
              </w:rPr>
            </w:pPr>
            <w:r w:rsidRPr="00324A46">
              <w:rPr>
                <w:rFonts w:ascii="Times New Roman" w:hAnsi="Times New Roman" w:cs="Times New Roman"/>
                <w:i w:val="0"/>
                <w:iCs w:val="0"/>
                <w:lang w:eastAsia="hu-HU"/>
              </w:rPr>
              <w:t>nem korlátozható</w:t>
            </w:r>
          </w:p>
        </w:tc>
        <w:tc>
          <w:tcPr>
            <w:tcW w:w="2040" w:type="dxa"/>
            <w:tcBorders>
              <w:top w:val="single" w:sz="4" w:space="0" w:color="000000"/>
              <w:left w:val="nil"/>
              <w:bottom w:val="single" w:sz="4" w:space="0" w:color="000000"/>
              <w:right w:val="single" w:sz="4" w:space="0" w:color="000000"/>
            </w:tcBorders>
            <w:shd w:val="clear" w:color="FFFFCC" w:fill="FFFFFF"/>
            <w:noWrap/>
            <w:vAlign w:val="center"/>
            <w:hideMark/>
          </w:tcPr>
          <w:p w:rsidR="000C7C40" w:rsidRPr="000C7C40" w:rsidRDefault="000C7C40" w:rsidP="000C7C40">
            <w:pPr>
              <w:suppressAutoHyphens w:val="0"/>
              <w:spacing w:after="0" w:line="240" w:lineRule="auto"/>
              <w:rPr>
                <w:rFonts w:ascii="Times New Roman" w:hAnsi="Times New Roman" w:cs="Times New Roman"/>
                <w:i w:val="0"/>
                <w:iCs w:val="0"/>
                <w:lang w:eastAsia="hu-HU"/>
              </w:rPr>
            </w:pPr>
            <w:r w:rsidRPr="000C7C40">
              <w:rPr>
                <w:rFonts w:ascii="Times New Roman" w:hAnsi="Times New Roman" w:cs="Times New Roman"/>
                <w:i w:val="0"/>
                <w:iCs w:val="0"/>
                <w:lang w:eastAsia="hu-HU"/>
              </w:rPr>
              <w:t>39N061010971000X</w:t>
            </w:r>
          </w:p>
        </w:tc>
        <w:tc>
          <w:tcPr>
            <w:tcW w:w="1991" w:type="dxa"/>
            <w:tcBorders>
              <w:top w:val="single" w:sz="4" w:space="0" w:color="000000"/>
              <w:left w:val="nil"/>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jc w:val="center"/>
              <w:rPr>
                <w:rFonts w:ascii="Times New Roman" w:hAnsi="Times New Roman" w:cs="Times New Roman"/>
                <w:b/>
                <w:bCs/>
                <w:i w:val="0"/>
                <w:iCs w:val="0"/>
                <w:color w:val="000000"/>
                <w:lang w:eastAsia="hu-HU"/>
              </w:rPr>
            </w:pPr>
            <w:r w:rsidRPr="000C7C40">
              <w:rPr>
                <w:rFonts w:ascii="Times New Roman" w:hAnsi="Times New Roman" w:cs="Times New Roman"/>
                <w:b/>
                <w:bCs/>
                <w:i w:val="0"/>
                <w:iCs w:val="0"/>
                <w:color w:val="000000"/>
                <w:lang w:eastAsia="hu-HU"/>
              </w:rPr>
              <w:t>19109</w:t>
            </w:r>
          </w:p>
        </w:tc>
        <w:tc>
          <w:tcPr>
            <w:tcW w:w="2325" w:type="dxa"/>
            <w:tcBorders>
              <w:top w:val="single" w:sz="4" w:space="0" w:color="000000"/>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FŐGÁZ Föl</w:t>
            </w:r>
            <w:r w:rsidR="00482F7F">
              <w:rPr>
                <w:rFonts w:ascii="Times New Roman" w:hAnsi="Times New Roman" w:cs="Times New Roman"/>
                <w:i w:val="0"/>
                <w:iCs w:val="0"/>
                <w:color w:val="000000"/>
                <w:lang w:eastAsia="hu-HU"/>
              </w:rPr>
              <w:t>d</w:t>
            </w:r>
            <w:r w:rsidRPr="000C7C40">
              <w:rPr>
                <w:rFonts w:ascii="Times New Roman" w:hAnsi="Times New Roman" w:cs="Times New Roman"/>
                <w:i w:val="0"/>
                <w:iCs w:val="0"/>
                <w:color w:val="000000"/>
                <w:lang w:eastAsia="hu-HU"/>
              </w:rPr>
              <w:t>gázelosztási Kft</w:t>
            </w:r>
            <w:r w:rsidR="00F8593A">
              <w:rPr>
                <w:rFonts w:ascii="Times New Roman" w:hAnsi="Times New Roman" w:cs="Times New Roman"/>
                <w:i w:val="0"/>
                <w:iCs w:val="0"/>
                <w:color w:val="000000"/>
                <w:lang w:eastAsia="hu-HU"/>
              </w:rPr>
              <w:t>.</w:t>
            </w:r>
          </w:p>
        </w:tc>
        <w:tc>
          <w:tcPr>
            <w:tcW w:w="2665" w:type="dxa"/>
            <w:tcBorders>
              <w:top w:val="single" w:sz="4" w:space="0" w:color="000000"/>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 xml:space="preserve">1081 </w:t>
            </w:r>
            <w:proofErr w:type="gramStart"/>
            <w:r w:rsidRPr="000C7C40">
              <w:rPr>
                <w:rFonts w:ascii="Times New Roman" w:hAnsi="Times New Roman" w:cs="Times New Roman"/>
                <w:i w:val="0"/>
                <w:iCs w:val="0"/>
                <w:color w:val="000000"/>
                <w:lang w:eastAsia="hu-HU"/>
              </w:rPr>
              <w:t>B</w:t>
            </w:r>
            <w:r w:rsidR="00F8593A">
              <w:rPr>
                <w:rFonts w:ascii="Times New Roman" w:hAnsi="Times New Roman" w:cs="Times New Roman"/>
                <w:i w:val="0"/>
                <w:iCs w:val="0"/>
                <w:color w:val="000000"/>
                <w:lang w:eastAsia="hu-HU"/>
              </w:rPr>
              <w:t>uda</w:t>
            </w:r>
            <w:r w:rsidRPr="000C7C40">
              <w:rPr>
                <w:rFonts w:ascii="Times New Roman" w:hAnsi="Times New Roman" w:cs="Times New Roman"/>
                <w:i w:val="0"/>
                <w:iCs w:val="0"/>
                <w:color w:val="000000"/>
                <w:lang w:eastAsia="hu-HU"/>
              </w:rPr>
              <w:t>p</w:t>
            </w:r>
            <w:r w:rsidR="00F8593A">
              <w:rPr>
                <w:rFonts w:ascii="Times New Roman" w:hAnsi="Times New Roman" w:cs="Times New Roman"/>
                <w:i w:val="0"/>
                <w:iCs w:val="0"/>
                <w:color w:val="000000"/>
                <w:lang w:eastAsia="hu-HU"/>
              </w:rPr>
              <w:t>est,</w:t>
            </w:r>
            <w:proofErr w:type="gramEnd"/>
            <w:r w:rsidRPr="000C7C40">
              <w:rPr>
                <w:rFonts w:ascii="Times New Roman" w:hAnsi="Times New Roman" w:cs="Times New Roman"/>
                <w:i w:val="0"/>
                <w:iCs w:val="0"/>
                <w:color w:val="000000"/>
                <w:lang w:eastAsia="hu-HU"/>
              </w:rPr>
              <w:t xml:space="preserve"> II. János Pál pápa tér 20.</w:t>
            </w:r>
          </w:p>
        </w:tc>
      </w:tr>
      <w:tr w:rsidR="000C7C40" w:rsidRPr="000C7C40" w:rsidTr="00F8593A">
        <w:trPr>
          <w:trHeight w:val="960"/>
        </w:trPr>
        <w:tc>
          <w:tcPr>
            <w:tcW w:w="2127" w:type="dxa"/>
            <w:tcBorders>
              <w:top w:val="nil"/>
              <w:left w:val="single" w:sz="4" w:space="0" w:color="000000"/>
              <w:bottom w:val="single" w:sz="4" w:space="0" w:color="000000"/>
              <w:right w:val="single" w:sz="4" w:space="0" w:color="000000"/>
            </w:tcBorders>
            <w:shd w:val="clear" w:color="FFFFCC" w:fill="FFFFFF"/>
            <w:vAlign w:val="center"/>
            <w:hideMark/>
          </w:tcPr>
          <w:p w:rsidR="000C7C40" w:rsidRPr="000C7C40" w:rsidRDefault="00482F7F" w:rsidP="000C7C40">
            <w:pPr>
              <w:suppressAutoHyphens w:val="0"/>
              <w:spacing w:after="0" w:line="240" w:lineRule="auto"/>
              <w:rPr>
                <w:rFonts w:ascii="Times New Roman" w:hAnsi="Times New Roman" w:cs="Times New Roman"/>
                <w:i w:val="0"/>
                <w:iCs w:val="0"/>
                <w:lang w:eastAsia="hu-HU"/>
              </w:rPr>
            </w:pPr>
            <w:proofErr w:type="spellStart"/>
            <w:r>
              <w:rPr>
                <w:rFonts w:ascii="Times New Roman" w:hAnsi="Times New Roman" w:cs="Times New Roman"/>
                <w:i w:val="0"/>
                <w:iCs w:val="0"/>
                <w:lang w:eastAsia="hu-HU"/>
              </w:rPr>
              <w:t>Bölcső</w:t>
            </w:r>
            <w:r w:rsidR="000C7C40" w:rsidRPr="000C7C40">
              <w:rPr>
                <w:rFonts w:ascii="Times New Roman" w:hAnsi="Times New Roman" w:cs="Times New Roman"/>
                <w:i w:val="0"/>
                <w:iCs w:val="0"/>
                <w:lang w:eastAsia="hu-HU"/>
              </w:rPr>
              <w:t>de-Óvoda</w:t>
            </w:r>
            <w:proofErr w:type="spellEnd"/>
          </w:p>
        </w:tc>
        <w:tc>
          <w:tcPr>
            <w:tcW w:w="1756"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F8593A">
            <w:pPr>
              <w:suppressAutoHyphens w:val="0"/>
              <w:spacing w:after="0" w:line="240" w:lineRule="auto"/>
              <w:rPr>
                <w:rFonts w:ascii="Times New Roman" w:hAnsi="Times New Roman" w:cs="Times New Roman"/>
                <w:i w:val="0"/>
                <w:iCs w:val="0"/>
                <w:lang w:eastAsia="hu-HU"/>
              </w:rPr>
            </w:pPr>
            <w:r w:rsidRPr="000C7C40">
              <w:rPr>
                <w:rFonts w:ascii="Times New Roman" w:hAnsi="Times New Roman" w:cs="Times New Roman"/>
                <w:i w:val="0"/>
                <w:iCs w:val="0"/>
                <w:lang w:eastAsia="hu-HU"/>
              </w:rPr>
              <w:t>1105 B</w:t>
            </w:r>
            <w:r w:rsidR="00F8593A">
              <w:rPr>
                <w:rFonts w:ascii="Times New Roman" w:hAnsi="Times New Roman" w:cs="Times New Roman"/>
                <w:i w:val="0"/>
                <w:iCs w:val="0"/>
                <w:lang w:eastAsia="hu-HU"/>
              </w:rPr>
              <w:t>udapest,</w:t>
            </w:r>
            <w:r w:rsidRPr="000C7C40">
              <w:rPr>
                <w:rFonts w:ascii="Times New Roman" w:hAnsi="Times New Roman" w:cs="Times New Roman"/>
                <w:i w:val="0"/>
                <w:iCs w:val="0"/>
                <w:lang w:eastAsia="hu-HU"/>
              </w:rPr>
              <w:t xml:space="preserve"> Zsivaj utca 1-3.</w:t>
            </w:r>
          </w:p>
        </w:tc>
        <w:tc>
          <w:tcPr>
            <w:tcW w:w="1573" w:type="dxa"/>
            <w:tcBorders>
              <w:top w:val="nil"/>
              <w:left w:val="nil"/>
              <w:bottom w:val="single" w:sz="4" w:space="0" w:color="000000"/>
              <w:right w:val="single" w:sz="4" w:space="0" w:color="000000"/>
            </w:tcBorders>
            <w:shd w:val="clear" w:color="auto" w:fill="auto"/>
            <w:vAlign w:val="center"/>
            <w:hideMark/>
          </w:tcPr>
          <w:p w:rsidR="000C7C40" w:rsidRPr="00324A46" w:rsidRDefault="000C7C40" w:rsidP="000C7C40">
            <w:pPr>
              <w:suppressAutoHyphens w:val="0"/>
              <w:spacing w:after="0" w:line="240" w:lineRule="auto"/>
              <w:rPr>
                <w:rFonts w:ascii="Times New Roman" w:hAnsi="Times New Roman" w:cs="Times New Roman"/>
                <w:i w:val="0"/>
                <w:iCs w:val="0"/>
                <w:color w:val="000000"/>
                <w:lang w:eastAsia="hu-HU"/>
              </w:rPr>
            </w:pPr>
            <w:r w:rsidRPr="00324A46">
              <w:rPr>
                <w:rFonts w:ascii="Times New Roman" w:hAnsi="Times New Roman" w:cs="Times New Roman"/>
                <w:i w:val="0"/>
                <w:iCs w:val="0"/>
                <w:color w:val="000000"/>
                <w:lang w:eastAsia="hu-HU"/>
              </w:rPr>
              <w:t>ELMŰ-ÉMÁSZ Energiakereskedő Kft</w:t>
            </w:r>
            <w:r w:rsidR="00F8593A">
              <w:rPr>
                <w:rFonts w:ascii="Times New Roman" w:hAnsi="Times New Roman" w:cs="Times New Roman"/>
                <w:i w:val="0"/>
                <w:iCs w:val="0"/>
                <w:color w:val="000000"/>
                <w:lang w:eastAsia="hu-HU"/>
              </w:rPr>
              <w:t>.</w:t>
            </w:r>
          </w:p>
        </w:tc>
        <w:tc>
          <w:tcPr>
            <w:tcW w:w="1480" w:type="dxa"/>
            <w:tcBorders>
              <w:top w:val="nil"/>
              <w:left w:val="nil"/>
              <w:bottom w:val="single" w:sz="4" w:space="0" w:color="000000"/>
              <w:right w:val="single" w:sz="4" w:space="0" w:color="000000"/>
            </w:tcBorders>
            <w:shd w:val="clear" w:color="auto" w:fill="auto"/>
            <w:noWrap/>
            <w:vAlign w:val="center"/>
            <w:hideMark/>
          </w:tcPr>
          <w:p w:rsidR="000C7C40" w:rsidRPr="00324A46" w:rsidRDefault="000C7C40" w:rsidP="000C7C40">
            <w:pPr>
              <w:suppressAutoHyphens w:val="0"/>
              <w:spacing w:after="0" w:line="240" w:lineRule="auto"/>
              <w:rPr>
                <w:rFonts w:ascii="Times New Roman" w:hAnsi="Times New Roman" w:cs="Times New Roman"/>
                <w:i w:val="0"/>
                <w:iCs w:val="0"/>
                <w:lang w:eastAsia="hu-HU"/>
              </w:rPr>
            </w:pPr>
            <w:r w:rsidRPr="00324A46">
              <w:rPr>
                <w:rFonts w:ascii="Times New Roman" w:hAnsi="Times New Roman" w:cs="Times New Roman"/>
                <w:i w:val="0"/>
                <w:iCs w:val="0"/>
                <w:lang w:eastAsia="hu-HU"/>
              </w:rPr>
              <w:t>nem korlátozható</w:t>
            </w:r>
          </w:p>
        </w:tc>
        <w:tc>
          <w:tcPr>
            <w:tcW w:w="2040" w:type="dxa"/>
            <w:tcBorders>
              <w:top w:val="nil"/>
              <w:left w:val="nil"/>
              <w:bottom w:val="single" w:sz="4" w:space="0" w:color="000000"/>
              <w:right w:val="single" w:sz="4" w:space="0" w:color="000000"/>
            </w:tcBorders>
            <w:shd w:val="clear" w:color="FFFFCC" w:fill="FFFFFF"/>
            <w:noWrap/>
            <w:vAlign w:val="center"/>
            <w:hideMark/>
          </w:tcPr>
          <w:p w:rsidR="000C7C40" w:rsidRPr="000C7C40" w:rsidRDefault="000C7C40" w:rsidP="000C7C40">
            <w:pPr>
              <w:suppressAutoHyphens w:val="0"/>
              <w:spacing w:after="0" w:line="240" w:lineRule="auto"/>
              <w:rPr>
                <w:rFonts w:ascii="Times New Roman" w:hAnsi="Times New Roman" w:cs="Times New Roman"/>
                <w:i w:val="0"/>
                <w:iCs w:val="0"/>
                <w:lang w:eastAsia="hu-HU"/>
              </w:rPr>
            </w:pPr>
            <w:r w:rsidRPr="000C7C40">
              <w:rPr>
                <w:rFonts w:ascii="Times New Roman" w:hAnsi="Times New Roman" w:cs="Times New Roman"/>
                <w:i w:val="0"/>
                <w:iCs w:val="0"/>
                <w:lang w:eastAsia="hu-HU"/>
              </w:rPr>
              <w:t>39N061063491000O</w:t>
            </w:r>
          </w:p>
        </w:tc>
        <w:tc>
          <w:tcPr>
            <w:tcW w:w="1991" w:type="dxa"/>
            <w:tcBorders>
              <w:top w:val="nil"/>
              <w:left w:val="nil"/>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jc w:val="center"/>
              <w:rPr>
                <w:rFonts w:ascii="Times New Roman" w:hAnsi="Times New Roman" w:cs="Times New Roman"/>
                <w:b/>
                <w:bCs/>
                <w:i w:val="0"/>
                <w:iCs w:val="0"/>
                <w:color w:val="000000"/>
                <w:lang w:eastAsia="hu-HU"/>
              </w:rPr>
            </w:pPr>
            <w:r w:rsidRPr="000C7C40">
              <w:rPr>
                <w:rFonts w:ascii="Times New Roman" w:hAnsi="Times New Roman" w:cs="Times New Roman"/>
                <w:b/>
                <w:bCs/>
                <w:i w:val="0"/>
                <w:iCs w:val="0"/>
                <w:color w:val="000000"/>
                <w:lang w:eastAsia="hu-HU"/>
              </w:rPr>
              <w:t>18095</w:t>
            </w:r>
          </w:p>
        </w:tc>
        <w:tc>
          <w:tcPr>
            <w:tcW w:w="2325"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FŐGÁZ Föl</w:t>
            </w:r>
            <w:r w:rsidR="00482F7F">
              <w:rPr>
                <w:rFonts w:ascii="Times New Roman" w:hAnsi="Times New Roman" w:cs="Times New Roman"/>
                <w:i w:val="0"/>
                <w:iCs w:val="0"/>
                <w:color w:val="000000"/>
                <w:lang w:eastAsia="hu-HU"/>
              </w:rPr>
              <w:t>d</w:t>
            </w:r>
            <w:r w:rsidRPr="000C7C40">
              <w:rPr>
                <w:rFonts w:ascii="Times New Roman" w:hAnsi="Times New Roman" w:cs="Times New Roman"/>
                <w:i w:val="0"/>
                <w:iCs w:val="0"/>
                <w:color w:val="000000"/>
                <w:lang w:eastAsia="hu-HU"/>
              </w:rPr>
              <w:t>gázelosztási Kft</w:t>
            </w:r>
            <w:r w:rsidR="00F8593A">
              <w:rPr>
                <w:rFonts w:ascii="Times New Roman" w:hAnsi="Times New Roman" w:cs="Times New Roman"/>
                <w:i w:val="0"/>
                <w:iCs w:val="0"/>
                <w:color w:val="000000"/>
                <w:lang w:eastAsia="hu-HU"/>
              </w:rPr>
              <w:t>.</w:t>
            </w:r>
          </w:p>
        </w:tc>
        <w:tc>
          <w:tcPr>
            <w:tcW w:w="2665"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 xml:space="preserve">1081 </w:t>
            </w:r>
            <w:proofErr w:type="gramStart"/>
            <w:r w:rsidRPr="000C7C40">
              <w:rPr>
                <w:rFonts w:ascii="Times New Roman" w:hAnsi="Times New Roman" w:cs="Times New Roman"/>
                <w:i w:val="0"/>
                <w:iCs w:val="0"/>
                <w:color w:val="000000"/>
                <w:lang w:eastAsia="hu-HU"/>
              </w:rPr>
              <w:t>B</w:t>
            </w:r>
            <w:r w:rsidR="00F8593A">
              <w:rPr>
                <w:rFonts w:ascii="Times New Roman" w:hAnsi="Times New Roman" w:cs="Times New Roman"/>
                <w:i w:val="0"/>
                <w:iCs w:val="0"/>
                <w:color w:val="000000"/>
                <w:lang w:eastAsia="hu-HU"/>
              </w:rPr>
              <w:t>uda</w:t>
            </w:r>
            <w:r w:rsidRPr="000C7C40">
              <w:rPr>
                <w:rFonts w:ascii="Times New Roman" w:hAnsi="Times New Roman" w:cs="Times New Roman"/>
                <w:i w:val="0"/>
                <w:iCs w:val="0"/>
                <w:color w:val="000000"/>
                <w:lang w:eastAsia="hu-HU"/>
              </w:rPr>
              <w:t>p</w:t>
            </w:r>
            <w:r w:rsidR="00F8593A">
              <w:rPr>
                <w:rFonts w:ascii="Times New Roman" w:hAnsi="Times New Roman" w:cs="Times New Roman"/>
                <w:i w:val="0"/>
                <w:iCs w:val="0"/>
                <w:color w:val="000000"/>
                <w:lang w:eastAsia="hu-HU"/>
              </w:rPr>
              <w:t>est,</w:t>
            </w:r>
            <w:proofErr w:type="gramEnd"/>
            <w:r w:rsidRPr="000C7C40">
              <w:rPr>
                <w:rFonts w:ascii="Times New Roman" w:hAnsi="Times New Roman" w:cs="Times New Roman"/>
                <w:i w:val="0"/>
                <w:iCs w:val="0"/>
                <w:color w:val="000000"/>
                <w:lang w:eastAsia="hu-HU"/>
              </w:rPr>
              <w:t xml:space="preserve"> II. János Pál pápa tér 20.</w:t>
            </w:r>
          </w:p>
        </w:tc>
      </w:tr>
      <w:tr w:rsidR="000C7C40" w:rsidRPr="000C7C40" w:rsidTr="00F8593A">
        <w:trPr>
          <w:trHeight w:val="1005"/>
        </w:trPr>
        <w:tc>
          <w:tcPr>
            <w:tcW w:w="2127" w:type="dxa"/>
            <w:tcBorders>
              <w:top w:val="nil"/>
              <w:left w:val="single" w:sz="4" w:space="0" w:color="000000"/>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lang w:eastAsia="hu-HU"/>
              </w:rPr>
            </w:pPr>
            <w:r w:rsidRPr="000C7C40">
              <w:rPr>
                <w:rFonts w:ascii="Times New Roman" w:hAnsi="Times New Roman" w:cs="Times New Roman"/>
                <w:i w:val="0"/>
                <w:iCs w:val="0"/>
                <w:lang w:eastAsia="hu-HU"/>
              </w:rPr>
              <w:t>Óvoda</w:t>
            </w:r>
          </w:p>
        </w:tc>
        <w:tc>
          <w:tcPr>
            <w:tcW w:w="1756" w:type="dxa"/>
            <w:tcBorders>
              <w:top w:val="nil"/>
              <w:left w:val="nil"/>
              <w:bottom w:val="single" w:sz="4" w:space="0" w:color="000000"/>
              <w:right w:val="single" w:sz="4" w:space="0" w:color="000000"/>
            </w:tcBorders>
            <w:shd w:val="clear" w:color="FFFFCC" w:fill="FFFFFF"/>
            <w:vAlign w:val="center"/>
            <w:hideMark/>
          </w:tcPr>
          <w:p w:rsidR="001F1749" w:rsidRDefault="000C7C40">
            <w:pPr>
              <w:suppressAutoHyphens w:val="0"/>
              <w:spacing w:after="0" w:line="240" w:lineRule="auto"/>
              <w:rPr>
                <w:rFonts w:ascii="Times New Roman" w:hAnsi="Times New Roman" w:cs="Times New Roman"/>
                <w:i w:val="0"/>
                <w:iCs w:val="0"/>
                <w:lang w:eastAsia="hu-HU"/>
              </w:rPr>
            </w:pPr>
            <w:r w:rsidRPr="000C7C40">
              <w:rPr>
                <w:rFonts w:ascii="Times New Roman" w:hAnsi="Times New Roman" w:cs="Times New Roman"/>
                <w:i w:val="0"/>
                <w:iCs w:val="0"/>
                <w:lang w:eastAsia="hu-HU"/>
              </w:rPr>
              <w:t>1101 B</w:t>
            </w:r>
            <w:r w:rsidR="00F8593A">
              <w:rPr>
                <w:rFonts w:ascii="Times New Roman" w:hAnsi="Times New Roman" w:cs="Times New Roman"/>
                <w:i w:val="0"/>
                <w:iCs w:val="0"/>
                <w:lang w:eastAsia="hu-HU"/>
              </w:rPr>
              <w:t xml:space="preserve">udapest, </w:t>
            </w:r>
            <w:r w:rsidRPr="000C7C40">
              <w:rPr>
                <w:rFonts w:ascii="Times New Roman" w:hAnsi="Times New Roman" w:cs="Times New Roman"/>
                <w:i w:val="0"/>
                <w:iCs w:val="0"/>
                <w:lang w:eastAsia="hu-HU"/>
              </w:rPr>
              <w:t>Kőbányai út 30.</w:t>
            </w:r>
          </w:p>
        </w:tc>
        <w:tc>
          <w:tcPr>
            <w:tcW w:w="1573" w:type="dxa"/>
            <w:tcBorders>
              <w:top w:val="nil"/>
              <w:left w:val="nil"/>
              <w:bottom w:val="single" w:sz="4" w:space="0" w:color="000000"/>
              <w:right w:val="single" w:sz="4" w:space="0" w:color="000000"/>
            </w:tcBorders>
            <w:shd w:val="clear" w:color="auto" w:fill="auto"/>
            <w:vAlign w:val="center"/>
            <w:hideMark/>
          </w:tcPr>
          <w:p w:rsidR="000C7C40" w:rsidRPr="00324A46" w:rsidRDefault="000C7C40" w:rsidP="000C7C40">
            <w:pPr>
              <w:suppressAutoHyphens w:val="0"/>
              <w:spacing w:after="0" w:line="240" w:lineRule="auto"/>
              <w:rPr>
                <w:rFonts w:ascii="Times New Roman" w:hAnsi="Times New Roman" w:cs="Times New Roman"/>
                <w:i w:val="0"/>
                <w:iCs w:val="0"/>
                <w:color w:val="000000"/>
                <w:lang w:eastAsia="hu-HU"/>
              </w:rPr>
            </w:pPr>
            <w:r w:rsidRPr="00324A46">
              <w:rPr>
                <w:rFonts w:ascii="Times New Roman" w:hAnsi="Times New Roman" w:cs="Times New Roman"/>
                <w:i w:val="0"/>
                <w:iCs w:val="0"/>
                <w:color w:val="000000"/>
                <w:lang w:eastAsia="hu-HU"/>
              </w:rPr>
              <w:t>ELMŰ-ÉMÁSZ Energiakereskedő Kft</w:t>
            </w:r>
            <w:r w:rsidR="00F8593A">
              <w:rPr>
                <w:rFonts w:ascii="Times New Roman" w:hAnsi="Times New Roman" w:cs="Times New Roman"/>
                <w:i w:val="0"/>
                <w:iCs w:val="0"/>
                <w:color w:val="000000"/>
                <w:lang w:eastAsia="hu-HU"/>
              </w:rPr>
              <w:t>.</w:t>
            </w:r>
          </w:p>
        </w:tc>
        <w:tc>
          <w:tcPr>
            <w:tcW w:w="1480" w:type="dxa"/>
            <w:tcBorders>
              <w:top w:val="nil"/>
              <w:left w:val="nil"/>
              <w:bottom w:val="single" w:sz="4" w:space="0" w:color="000000"/>
              <w:right w:val="single" w:sz="4" w:space="0" w:color="000000"/>
            </w:tcBorders>
            <w:shd w:val="clear" w:color="auto" w:fill="auto"/>
            <w:noWrap/>
            <w:vAlign w:val="center"/>
            <w:hideMark/>
          </w:tcPr>
          <w:p w:rsidR="000C7C40" w:rsidRPr="00324A46" w:rsidRDefault="000C7C40" w:rsidP="000C7C40">
            <w:pPr>
              <w:suppressAutoHyphens w:val="0"/>
              <w:spacing w:after="0" w:line="240" w:lineRule="auto"/>
              <w:rPr>
                <w:rFonts w:ascii="Times New Roman" w:hAnsi="Times New Roman" w:cs="Times New Roman"/>
                <w:i w:val="0"/>
                <w:iCs w:val="0"/>
                <w:lang w:eastAsia="hu-HU"/>
              </w:rPr>
            </w:pPr>
            <w:r w:rsidRPr="00324A46">
              <w:rPr>
                <w:rFonts w:ascii="Times New Roman" w:hAnsi="Times New Roman" w:cs="Times New Roman"/>
                <w:i w:val="0"/>
                <w:iCs w:val="0"/>
                <w:lang w:eastAsia="hu-HU"/>
              </w:rPr>
              <w:t>nem korlátozható</w:t>
            </w:r>
          </w:p>
        </w:tc>
        <w:tc>
          <w:tcPr>
            <w:tcW w:w="2040" w:type="dxa"/>
            <w:tcBorders>
              <w:top w:val="nil"/>
              <w:left w:val="nil"/>
              <w:bottom w:val="single" w:sz="4" w:space="0" w:color="000000"/>
              <w:right w:val="single" w:sz="4" w:space="0" w:color="000000"/>
            </w:tcBorders>
            <w:shd w:val="clear" w:color="FFFFCC" w:fill="FFFFFF"/>
            <w:noWrap/>
            <w:vAlign w:val="center"/>
            <w:hideMark/>
          </w:tcPr>
          <w:p w:rsidR="000C7C40" w:rsidRPr="000C7C40" w:rsidRDefault="000C7C40" w:rsidP="000C7C40">
            <w:pPr>
              <w:suppressAutoHyphens w:val="0"/>
              <w:spacing w:after="0" w:line="240" w:lineRule="auto"/>
              <w:rPr>
                <w:rFonts w:ascii="Times New Roman" w:hAnsi="Times New Roman" w:cs="Times New Roman"/>
                <w:i w:val="0"/>
                <w:iCs w:val="0"/>
                <w:lang w:eastAsia="hu-HU"/>
              </w:rPr>
            </w:pPr>
            <w:r w:rsidRPr="000C7C40">
              <w:rPr>
                <w:rFonts w:ascii="Times New Roman" w:hAnsi="Times New Roman" w:cs="Times New Roman"/>
                <w:i w:val="0"/>
                <w:iCs w:val="0"/>
                <w:lang w:eastAsia="hu-HU"/>
              </w:rPr>
              <w:t>39N061010911000W</w:t>
            </w:r>
          </w:p>
        </w:tc>
        <w:tc>
          <w:tcPr>
            <w:tcW w:w="1991" w:type="dxa"/>
            <w:tcBorders>
              <w:top w:val="nil"/>
              <w:left w:val="nil"/>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jc w:val="center"/>
              <w:rPr>
                <w:rFonts w:ascii="Times New Roman" w:hAnsi="Times New Roman" w:cs="Times New Roman"/>
                <w:b/>
                <w:bCs/>
                <w:i w:val="0"/>
                <w:iCs w:val="0"/>
                <w:color w:val="000000"/>
                <w:lang w:eastAsia="hu-HU"/>
              </w:rPr>
            </w:pPr>
            <w:r w:rsidRPr="000C7C40">
              <w:rPr>
                <w:rFonts w:ascii="Times New Roman" w:hAnsi="Times New Roman" w:cs="Times New Roman"/>
                <w:b/>
                <w:bCs/>
                <w:i w:val="0"/>
                <w:iCs w:val="0"/>
                <w:color w:val="000000"/>
                <w:lang w:eastAsia="hu-HU"/>
              </w:rPr>
              <w:t>24759</w:t>
            </w:r>
          </w:p>
        </w:tc>
        <w:tc>
          <w:tcPr>
            <w:tcW w:w="2325"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FŐGÁZ Föl</w:t>
            </w:r>
            <w:r w:rsidR="00482F7F">
              <w:rPr>
                <w:rFonts w:ascii="Times New Roman" w:hAnsi="Times New Roman" w:cs="Times New Roman"/>
                <w:i w:val="0"/>
                <w:iCs w:val="0"/>
                <w:color w:val="000000"/>
                <w:lang w:eastAsia="hu-HU"/>
              </w:rPr>
              <w:t>d</w:t>
            </w:r>
            <w:r w:rsidRPr="000C7C40">
              <w:rPr>
                <w:rFonts w:ascii="Times New Roman" w:hAnsi="Times New Roman" w:cs="Times New Roman"/>
                <w:i w:val="0"/>
                <w:iCs w:val="0"/>
                <w:color w:val="000000"/>
                <w:lang w:eastAsia="hu-HU"/>
              </w:rPr>
              <w:t>gázelosztási Kft</w:t>
            </w:r>
            <w:r w:rsidR="00F8593A">
              <w:rPr>
                <w:rFonts w:ascii="Times New Roman" w:hAnsi="Times New Roman" w:cs="Times New Roman"/>
                <w:i w:val="0"/>
                <w:iCs w:val="0"/>
                <w:color w:val="000000"/>
                <w:lang w:eastAsia="hu-HU"/>
              </w:rPr>
              <w:t>.</w:t>
            </w:r>
          </w:p>
        </w:tc>
        <w:tc>
          <w:tcPr>
            <w:tcW w:w="2665"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 xml:space="preserve">1081 </w:t>
            </w:r>
            <w:proofErr w:type="gramStart"/>
            <w:r w:rsidRPr="000C7C40">
              <w:rPr>
                <w:rFonts w:ascii="Times New Roman" w:hAnsi="Times New Roman" w:cs="Times New Roman"/>
                <w:i w:val="0"/>
                <w:iCs w:val="0"/>
                <w:color w:val="000000"/>
                <w:lang w:eastAsia="hu-HU"/>
              </w:rPr>
              <w:t>B</w:t>
            </w:r>
            <w:r w:rsidR="00F8593A">
              <w:rPr>
                <w:rFonts w:ascii="Times New Roman" w:hAnsi="Times New Roman" w:cs="Times New Roman"/>
                <w:i w:val="0"/>
                <w:iCs w:val="0"/>
                <w:color w:val="000000"/>
                <w:lang w:eastAsia="hu-HU"/>
              </w:rPr>
              <w:t>uda</w:t>
            </w:r>
            <w:r w:rsidRPr="000C7C40">
              <w:rPr>
                <w:rFonts w:ascii="Times New Roman" w:hAnsi="Times New Roman" w:cs="Times New Roman"/>
                <w:i w:val="0"/>
                <w:iCs w:val="0"/>
                <w:color w:val="000000"/>
                <w:lang w:eastAsia="hu-HU"/>
              </w:rPr>
              <w:t>p</w:t>
            </w:r>
            <w:r w:rsidR="00F8593A">
              <w:rPr>
                <w:rFonts w:ascii="Times New Roman" w:hAnsi="Times New Roman" w:cs="Times New Roman"/>
                <w:i w:val="0"/>
                <w:iCs w:val="0"/>
                <w:color w:val="000000"/>
                <w:lang w:eastAsia="hu-HU"/>
              </w:rPr>
              <w:t>est,</w:t>
            </w:r>
            <w:proofErr w:type="gramEnd"/>
            <w:r w:rsidRPr="000C7C40">
              <w:rPr>
                <w:rFonts w:ascii="Times New Roman" w:hAnsi="Times New Roman" w:cs="Times New Roman"/>
                <w:i w:val="0"/>
                <w:iCs w:val="0"/>
                <w:color w:val="000000"/>
                <w:lang w:eastAsia="hu-HU"/>
              </w:rPr>
              <w:t xml:space="preserve"> II. János Pál pápa tér 20.</w:t>
            </w:r>
          </w:p>
        </w:tc>
      </w:tr>
      <w:tr w:rsidR="000C7C40" w:rsidRPr="000C7C40" w:rsidTr="00F8593A">
        <w:trPr>
          <w:trHeight w:val="102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Fővárosi Pedagógiai Szakszolgálat</w:t>
            </w:r>
          </w:p>
        </w:tc>
        <w:tc>
          <w:tcPr>
            <w:tcW w:w="1756" w:type="dxa"/>
            <w:tcBorders>
              <w:top w:val="nil"/>
              <w:left w:val="nil"/>
              <w:bottom w:val="single" w:sz="4" w:space="0" w:color="000000"/>
              <w:right w:val="single" w:sz="4" w:space="0" w:color="000000"/>
            </w:tcBorders>
            <w:shd w:val="clear" w:color="auto" w:fill="auto"/>
            <w:vAlign w:val="center"/>
            <w:hideMark/>
          </w:tcPr>
          <w:p w:rsidR="000C7C40" w:rsidRPr="000C7C40" w:rsidRDefault="000C7C40" w:rsidP="00F8593A">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1108 B</w:t>
            </w:r>
            <w:r w:rsidR="00F8593A">
              <w:rPr>
                <w:rFonts w:ascii="Times New Roman" w:hAnsi="Times New Roman" w:cs="Times New Roman"/>
                <w:i w:val="0"/>
                <w:iCs w:val="0"/>
                <w:color w:val="000000"/>
                <w:lang w:eastAsia="hu-HU"/>
              </w:rPr>
              <w:t>udapest,</w:t>
            </w:r>
            <w:r w:rsidR="00C333AC">
              <w:rPr>
                <w:rFonts w:ascii="Times New Roman" w:hAnsi="Times New Roman" w:cs="Times New Roman"/>
                <w:i w:val="0"/>
                <w:iCs w:val="0"/>
                <w:color w:val="000000"/>
                <w:lang w:eastAsia="hu-HU"/>
              </w:rPr>
              <w:t xml:space="preserve"> </w:t>
            </w:r>
            <w:proofErr w:type="spellStart"/>
            <w:r w:rsidRPr="000C7C40">
              <w:rPr>
                <w:rFonts w:ascii="Times New Roman" w:hAnsi="Times New Roman" w:cs="Times New Roman"/>
                <w:i w:val="0"/>
                <w:iCs w:val="0"/>
                <w:color w:val="000000"/>
                <w:lang w:eastAsia="hu-HU"/>
              </w:rPr>
              <w:t>Sibrik</w:t>
            </w:r>
            <w:proofErr w:type="spellEnd"/>
            <w:r w:rsidRPr="000C7C40">
              <w:rPr>
                <w:rFonts w:ascii="Times New Roman" w:hAnsi="Times New Roman" w:cs="Times New Roman"/>
                <w:i w:val="0"/>
                <w:iCs w:val="0"/>
                <w:color w:val="000000"/>
                <w:lang w:eastAsia="hu-HU"/>
              </w:rPr>
              <w:t xml:space="preserve"> Miklós út 78.</w:t>
            </w:r>
          </w:p>
        </w:tc>
        <w:tc>
          <w:tcPr>
            <w:tcW w:w="1573" w:type="dxa"/>
            <w:tcBorders>
              <w:top w:val="nil"/>
              <w:left w:val="nil"/>
              <w:bottom w:val="single" w:sz="4" w:space="0" w:color="000000"/>
              <w:right w:val="single" w:sz="4" w:space="0" w:color="000000"/>
            </w:tcBorders>
            <w:shd w:val="clear" w:color="auto" w:fill="auto"/>
            <w:vAlign w:val="center"/>
            <w:hideMark/>
          </w:tcPr>
          <w:p w:rsidR="000C7C40" w:rsidRPr="00324A46" w:rsidRDefault="000C7C40" w:rsidP="000C7C40">
            <w:pPr>
              <w:suppressAutoHyphens w:val="0"/>
              <w:spacing w:after="0" w:line="240" w:lineRule="auto"/>
              <w:rPr>
                <w:rFonts w:ascii="Times New Roman" w:hAnsi="Times New Roman" w:cs="Times New Roman"/>
                <w:i w:val="0"/>
                <w:iCs w:val="0"/>
                <w:color w:val="000000"/>
                <w:lang w:eastAsia="hu-HU"/>
              </w:rPr>
            </w:pPr>
            <w:r w:rsidRPr="00324A46">
              <w:rPr>
                <w:rFonts w:ascii="Times New Roman" w:hAnsi="Times New Roman" w:cs="Times New Roman"/>
                <w:i w:val="0"/>
                <w:iCs w:val="0"/>
                <w:color w:val="000000"/>
                <w:lang w:eastAsia="hu-HU"/>
              </w:rPr>
              <w:t>ELMŰ-ÉMÁSZ Energiakereskedő Kft</w:t>
            </w:r>
            <w:r w:rsidR="00F8593A">
              <w:rPr>
                <w:rFonts w:ascii="Times New Roman" w:hAnsi="Times New Roman" w:cs="Times New Roman"/>
                <w:i w:val="0"/>
                <w:iCs w:val="0"/>
                <w:color w:val="000000"/>
                <w:lang w:eastAsia="hu-HU"/>
              </w:rPr>
              <w:t>.</w:t>
            </w:r>
          </w:p>
        </w:tc>
        <w:tc>
          <w:tcPr>
            <w:tcW w:w="1480" w:type="dxa"/>
            <w:tcBorders>
              <w:top w:val="nil"/>
              <w:left w:val="nil"/>
              <w:bottom w:val="single" w:sz="4" w:space="0" w:color="000000"/>
              <w:right w:val="single" w:sz="4" w:space="0" w:color="000000"/>
            </w:tcBorders>
            <w:shd w:val="clear" w:color="auto" w:fill="auto"/>
            <w:noWrap/>
            <w:vAlign w:val="center"/>
            <w:hideMark/>
          </w:tcPr>
          <w:p w:rsidR="000C7C40" w:rsidRPr="00324A46" w:rsidRDefault="000C7C40" w:rsidP="000C7C40">
            <w:pPr>
              <w:suppressAutoHyphens w:val="0"/>
              <w:spacing w:after="0" w:line="240" w:lineRule="auto"/>
              <w:rPr>
                <w:rFonts w:ascii="Times New Roman" w:hAnsi="Times New Roman" w:cs="Times New Roman"/>
                <w:i w:val="0"/>
                <w:iCs w:val="0"/>
                <w:lang w:eastAsia="hu-HU"/>
              </w:rPr>
            </w:pPr>
            <w:r w:rsidRPr="00324A46">
              <w:rPr>
                <w:rFonts w:ascii="Times New Roman" w:hAnsi="Times New Roman" w:cs="Times New Roman"/>
                <w:i w:val="0"/>
                <w:iCs w:val="0"/>
                <w:lang w:eastAsia="hu-HU"/>
              </w:rPr>
              <w:t>nem korlátozható</w:t>
            </w:r>
          </w:p>
        </w:tc>
        <w:tc>
          <w:tcPr>
            <w:tcW w:w="2040" w:type="dxa"/>
            <w:tcBorders>
              <w:top w:val="nil"/>
              <w:left w:val="nil"/>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39N061010979000U</w:t>
            </w:r>
          </w:p>
        </w:tc>
        <w:tc>
          <w:tcPr>
            <w:tcW w:w="1991" w:type="dxa"/>
            <w:tcBorders>
              <w:top w:val="nil"/>
              <w:left w:val="nil"/>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jc w:val="center"/>
              <w:rPr>
                <w:rFonts w:ascii="Times New Roman" w:hAnsi="Times New Roman" w:cs="Times New Roman"/>
                <w:b/>
                <w:bCs/>
                <w:i w:val="0"/>
                <w:iCs w:val="0"/>
                <w:color w:val="000000"/>
                <w:lang w:eastAsia="hu-HU"/>
              </w:rPr>
            </w:pPr>
            <w:r w:rsidRPr="000C7C40">
              <w:rPr>
                <w:rFonts w:ascii="Times New Roman" w:hAnsi="Times New Roman" w:cs="Times New Roman"/>
                <w:b/>
                <w:bCs/>
                <w:i w:val="0"/>
                <w:iCs w:val="0"/>
                <w:color w:val="000000"/>
                <w:lang w:eastAsia="hu-HU"/>
              </w:rPr>
              <w:t>22809</w:t>
            </w:r>
          </w:p>
        </w:tc>
        <w:tc>
          <w:tcPr>
            <w:tcW w:w="2325"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FŐGÁZ Föl</w:t>
            </w:r>
            <w:r w:rsidR="00482F7F">
              <w:rPr>
                <w:rFonts w:ascii="Times New Roman" w:hAnsi="Times New Roman" w:cs="Times New Roman"/>
                <w:i w:val="0"/>
                <w:iCs w:val="0"/>
                <w:color w:val="000000"/>
                <w:lang w:eastAsia="hu-HU"/>
              </w:rPr>
              <w:t>d</w:t>
            </w:r>
            <w:r w:rsidRPr="000C7C40">
              <w:rPr>
                <w:rFonts w:ascii="Times New Roman" w:hAnsi="Times New Roman" w:cs="Times New Roman"/>
                <w:i w:val="0"/>
                <w:iCs w:val="0"/>
                <w:color w:val="000000"/>
                <w:lang w:eastAsia="hu-HU"/>
              </w:rPr>
              <w:t>gázelosztási Kft</w:t>
            </w:r>
            <w:r w:rsidR="00F8593A">
              <w:rPr>
                <w:rFonts w:ascii="Times New Roman" w:hAnsi="Times New Roman" w:cs="Times New Roman"/>
                <w:i w:val="0"/>
                <w:iCs w:val="0"/>
                <w:color w:val="000000"/>
                <w:lang w:eastAsia="hu-HU"/>
              </w:rPr>
              <w:t>.</w:t>
            </w:r>
          </w:p>
        </w:tc>
        <w:tc>
          <w:tcPr>
            <w:tcW w:w="2665"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 xml:space="preserve">1081 </w:t>
            </w:r>
            <w:proofErr w:type="gramStart"/>
            <w:r w:rsidRPr="000C7C40">
              <w:rPr>
                <w:rFonts w:ascii="Times New Roman" w:hAnsi="Times New Roman" w:cs="Times New Roman"/>
                <w:i w:val="0"/>
                <w:iCs w:val="0"/>
                <w:color w:val="000000"/>
                <w:lang w:eastAsia="hu-HU"/>
              </w:rPr>
              <w:t>B</w:t>
            </w:r>
            <w:r w:rsidR="00F8593A">
              <w:rPr>
                <w:rFonts w:ascii="Times New Roman" w:hAnsi="Times New Roman" w:cs="Times New Roman"/>
                <w:i w:val="0"/>
                <w:iCs w:val="0"/>
                <w:color w:val="000000"/>
                <w:lang w:eastAsia="hu-HU"/>
              </w:rPr>
              <w:t>uda</w:t>
            </w:r>
            <w:r w:rsidRPr="000C7C40">
              <w:rPr>
                <w:rFonts w:ascii="Times New Roman" w:hAnsi="Times New Roman" w:cs="Times New Roman"/>
                <w:i w:val="0"/>
                <w:iCs w:val="0"/>
                <w:color w:val="000000"/>
                <w:lang w:eastAsia="hu-HU"/>
              </w:rPr>
              <w:t>p</w:t>
            </w:r>
            <w:r w:rsidR="00F8593A">
              <w:rPr>
                <w:rFonts w:ascii="Times New Roman" w:hAnsi="Times New Roman" w:cs="Times New Roman"/>
                <w:i w:val="0"/>
                <w:iCs w:val="0"/>
                <w:color w:val="000000"/>
                <w:lang w:eastAsia="hu-HU"/>
              </w:rPr>
              <w:t>est,</w:t>
            </w:r>
            <w:proofErr w:type="gramEnd"/>
            <w:r w:rsidRPr="000C7C40">
              <w:rPr>
                <w:rFonts w:ascii="Times New Roman" w:hAnsi="Times New Roman" w:cs="Times New Roman"/>
                <w:i w:val="0"/>
                <w:iCs w:val="0"/>
                <w:color w:val="000000"/>
                <w:lang w:eastAsia="hu-HU"/>
              </w:rPr>
              <w:t xml:space="preserve"> II. János Pál pápa tér 20.</w:t>
            </w:r>
          </w:p>
        </w:tc>
      </w:tr>
      <w:tr w:rsidR="000C7C40" w:rsidRPr="000C7C40" w:rsidTr="00F8593A">
        <w:trPr>
          <w:trHeight w:val="87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Sportközpont</w:t>
            </w:r>
          </w:p>
        </w:tc>
        <w:tc>
          <w:tcPr>
            <w:tcW w:w="1756"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F8593A">
            <w:pPr>
              <w:suppressAutoHyphens w:val="0"/>
              <w:spacing w:after="0" w:line="240" w:lineRule="auto"/>
              <w:rPr>
                <w:rFonts w:ascii="Times New Roman" w:hAnsi="Times New Roman" w:cs="Times New Roman"/>
                <w:i w:val="0"/>
                <w:iCs w:val="0"/>
                <w:lang w:eastAsia="hu-HU"/>
              </w:rPr>
            </w:pPr>
            <w:r w:rsidRPr="000C7C40">
              <w:rPr>
                <w:rFonts w:ascii="Times New Roman" w:hAnsi="Times New Roman" w:cs="Times New Roman"/>
                <w:i w:val="0"/>
                <w:iCs w:val="0"/>
                <w:lang w:eastAsia="hu-HU"/>
              </w:rPr>
              <w:t>1107 B</w:t>
            </w:r>
            <w:r w:rsidR="00F8593A">
              <w:rPr>
                <w:rFonts w:ascii="Times New Roman" w:hAnsi="Times New Roman" w:cs="Times New Roman"/>
                <w:i w:val="0"/>
                <w:iCs w:val="0"/>
                <w:lang w:eastAsia="hu-HU"/>
              </w:rPr>
              <w:t>udapest,</w:t>
            </w:r>
            <w:r w:rsidRPr="000C7C40">
              <w:rPr>
                <w:rFonts w:ascii="Times New Roman" w:hAnsi="Times New Roman" w:cs="Times New Roman"/>
                <w:i w:val="0"/>
                <w:iCs w:val="0"/>
                <w:lang w:eastAsia="hu-HU"/>
              </w:rPr>
              <w:t xml:space="preserve"> Bihari utca 23</w:t>
            </w:r>
          </w:p>
        </w:tc>
        <w:tc>
          <w:tcPr>
            <w:tcW w:w="1573" w:type="dxa"/>
            <w:tcBorders>
              <w:top w:val="nil"/>
              <w:left w:val="nil"/>
              <w:bottom w:val="single" w:sz="4" w:space="0" w:color="000000"/>
              <w:right w:val="single" w:sz="4" w:space="0" w:color="000000"/>
            </w:tcBorders>
            <w:shd w:val="clear" w:color="auto" w:fill="auto"/>
            <w:vAlign w:val="center"/>
            <w:hideMark/>
          </w:tcPr>
          <w:p w:rsidR="000C7C40" w:rsidRPr="00324A46" w:rsidRDefault="000C7C40" w:rsidP="000C7C40">
            <w:pPr>
              <w:suppressAutoHyphens w:val="0"/>
              <w:spacing w:after="0" w:line="240" w:lineRule="auto"/>
              <w:rPr>
                <w:rFonts w:ascii="Times New Roman" w:hAnsi="Times New Roman" w:cs="Times New Roman"/>
                <w:i w:val="0"/>
                <w:iCs w:val="0"/>
                <w:color w:val="000000"/>
                <w:lang w:eastAsia="hu-HU"/>
              </w:rPr>
            </w:pPr>
            <w:r w:rsidRPr="00324A46">
              <w:rPr>
                <w:rFonts w:ascii="Times New Roman" w:hAnsi="Times New Roman" w:cs="Times New Roman"/>
                <w:i w:val="0"/>
                <w:iCs w:val="0"/>
                <w:color w:val="000000"/>
                <w:lang w:eastAsia="hu-HU"/>
              </w:rPr>
              <w:t>ELMŰ-ÉMÁSZ Energiakereskedő Kft</w:t>
            </w:r>
            <w:r w:rsidR="00F8593A">
              <w:rPr>
                <w:rFonts w:ascii="Times New Roman" w:hAnsi="Times New Roman" w:cs="Times New Roman"/>
                <w:i w:val="0"/>
                <w:iCs w:val="0"/>
                <w:color w:val="000000"/>
                <w:lang w:eastAsia="hu-HU"/>
              </w:rPr>
              <w:t>.</w:t>
            </w:r>
          </w:p>
        </w:tc>
        <w:tc>
          <w:tcPr>
            <w:tcW w:w="1480" w:type="dxa"/>
            <w:tcBorders>
              <w:top w:val="nil"/>
              <w:left w:val="nil"/>
              <w:bottom w:val="single" w:sz="4" w:space="0" w:color="000000"/>
              <w:right w:val="single" w:sz="4" w:space="0" w:color="000000"/>
            </w:tcBorders>
            <w:shd w:val="clear" w:color="auto" w:fill="auto"/>
            <w:noWrap/>
            <w:vAlign w:val="center"/>
            <w:hideMark/>
          </w:tcPr>
          <w:p w:rsidR="000C7C40" w:rsidRPr="00324A46" w:rsidRDefault="000C7C40" w:rsidP="000C7C40">
            <w:pPr>
              <w:suppressAutoHyphens w:val="0"/>
              <w:spacing w:after="0" w:line="240" w:lineRule="auto"/>
              <w:rPr>
                <w:rFonts w:ascii="Times New Roman" w:hAnsi="Times New Roman" w:cs="Times New Roman"/>
                <w:i w:val="0"/>
                <w:iCs w:val="0"/>
                <w:color w:val="000000"/>
                <w:lang w:eastAsia="hu-HU"/>
              </w:rPr>
            </w:pPr>
            <w:r w:rsidRPr="00324A46">
              <w:rPr>
                <w:rFonts w:ascii="Times New Roman" w:hAnsi="Times New Roman" w:cs="Times New Roman"/>
                <w:i w:val="0"/>
                <w:iCs w:val="0"/>
                <w:color w:val="000000"/>
                <w:lang w:eastAsia="hu-HU"/>
              </w:rPr>
              <w:t>VI.</w:t>
            </w:r>
          </w:p>
        </w:tc>
        <w:tc>
          <w:tcPr>
            <w:tcW w:w="2040" w:type="dxa"/>
            <w:tcBorders>
              <w:top w:val="nil"/>
              <w:left w:val="nil"/>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39N0608525400000</w:t>
            </w:r>
          </w:p>
        </w:tc>
        <w:tc>
          <w:tcPr>
            <w:tcW w:w="1991" w:type="dxa"/>
            <w:tcBorders>
              <w:top w:val="nil"/>
              <w:left w:val="nil"/>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jc w:val="center"/>
              <w:rPr>
                <w:rFonts w:ascii="Times New Roman" w:hAnsi="Times New Roman" w:cs="Times New Roman"/>
                <w:b/>
                <w:bCs/>
                <w:i w:val="0"/>
                <w:iCs w:val="0"/>
                <w:color w:val="000000"/>
                <w:lang w:eastAsia="hu-HU"/>
              </w:rPr>
            </w:pPr>
            <w:r w:rsidRPr="000C7C40">
              <w:rPr>
                <w:rFonts w:ascii="Times New Roman" w:hAnsi="Times New Roman" w:cs="Times New Roman"/>
                <w:b/>
                <w:bCs/>
                <w:i w:val="0"/>
                <w:iCs w:val="0"/>
                <w:color w:val="000000"/>
                <w:lang w:eastAsia="hu-HU"/>
              </w:rPr>
              <w:t>51323</w:t>
            </w:r>
          </w:p>
        </w:tc>
        <w:tc>
          <w:tcPr>
            <w:tcW w:w="2325"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FŐGÁZ Föl</w:t>
            </w:r>
            <w:r w:rsidR="00482F7F">
              <w:rPr>
                <w:rFonts w:ascii="Times New Roman" w:hAnsi="Times New Roman" w:cs="Times New Roman"/>
                <w:i w:val="0"/>
                <w:iCs w:val="0"/>
                <w:color w:val="000000"/>
                <w:lang w:eastAsia="hu-HU"/>
              </w:rPr>
              <w:t>d</w:t>
            </w:r>
            <w:r w:rsidRPr="000C7C40">
              <w:rPr>
                <w:rFonts w:ascii="Times New Roman" w:hAnsi="Times New Roman" w:cs="Times New Roman"/>
                <w:i w:val="0"/>
                <w:iCs w:val="0"/>
                <w:color w:val="000000"/>
                <w:lang w:eastAsia="hu-HU"/>
              </w:rPr>
              <w:t>gázelosztási Kft</w:t>
            </w:r>
            <w:r w:rsidR="00F8593A">
              <w:rPr>
                <w:rFonts w:ascii="Times New Roman" w:hAnsi="Times New Roman" w:cs="Times New Roman"/>
                <w:i w:val="0"/>
                <w:iCs w:val="0"/>
                <w:color w:val="000000"/>
                <w:lang w:eastAsia="hu-HU"/>
              </w:rPr>
              <w:t>.</w:t>
            </w:r>
          </w:p>
        </w:tc>
        <w:tc>
          <w:tcPr>
            <w:tcW w:w="2665"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 xml:space="preserve">1081 </w:t>
            </w:r>
            <w:proofErr w:type="gramStart"/>
            <w:r w:rsidRPr="000C7C40">
              <w:rPr>
                <w:rFonts w:ascii="Times New Roman" w:hAnsi="Times New Roman" w:cs="Times New Roman"/>
                <w:i w:val="0"/>
                <w:iCs w:val="0"/>
                <w:color w:val="000000"/>
                <w:lang w:eastAsia="hu-HU"/>
              </w:rPr>
              <w:t>B</w:t>
            </w:r>
            <w:r w:rsidR="00F8593A">
              <w:rPr>
                <w:rFonts w:ascii="Times New Roman" w:hAnsi="Times New Roman" w:cs="Times New Roman"/>
                <w:i w:val="0"/>
                <w:iCs w:val="0"/>
                <w:color w:val="000000"/>
                <w:lang w:eastAsia="hu-HU"/>
              </w:rPr>
              <w:t>uda</w:t>
            </w:r>
            <w:r w:rsidRPr="000C7C40">
              <w:rPr>
                <w:rFonts w:ascii="Times New Roman" w:hAnsi="Times New Roman" w:cs="Times New Roman"/>
                <w:i w:val="0"/>
                <w:iCs w:val="0"/>
                <w:color w:val="000000"/>
                <w:lang w:eastAsia="hu-HU"/>
              </w:rPr>
              <w:t>p</w:t>
            </w:r>
            <w:r w:rsidR="00F8593A">
              <w:rPr>
                <w:rFonts w:ascii="Times New Roman" w:hAnsi="Times New Roman" w:cs="Times New Roman"/>
                <w:i w:val="0"/>
                <w:iCs w:val="0"/>
                <w:color w:val="000000"/>
                <w:lang w:eastAsia="hu-HU"/>
              </w:rPr>
              <w:t>est,</w:t>
            </w:r>
            <w:proofErr w:type="gramEnd"/>
            <w:r w:rsidRPr="000C7C40">
              <w:rPr>
                <w:rFonts w:ascii="Times New Roman" w:hAnsi="Times New Roman" w:cs="Times New Roman"/>
                <w:i w:val="0"/>
                <w:iCs w:val="0"/>
                <w:color w:val="000000"/>
                <w:lang w:eastAsia="hu-HU"/>
              </w:rPr>
              <w:t xml:space="preserve"> II. János Pál pápa tér 20.</w:t>
            </w:r>
          </w:p>
        </w:tc>
      </w:tr>
      <w:tr w:rsidR="000C7C40" w:rsidRPr="000C7C40" w:rsidTr="00F8593A">
        <w:trPr>
          <w:trHeight w:val="102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Sportközpont</w:t>
            </w:r>
          </w:p>
        </w:tc>
        <w:tc>
          <w:tcPr>
            <w:tcW w:w="1756" w:type="dxa"/>
            <w:tcBorders>
              <w:top w:val="nil"/>
              <w:left w:val="nil"/>
              <w:bottom w:val="single" w:sz="4" w:space="0" w:color="000000"/>
              <w:right w:val="single" w:sz="4" w:space="0" w:color="000000"/>
            </w:tcBorders>
            <w:shd w:val="clear" w:color="auto" w:fill="auto"/>
            <w:vAlign w:val="center"/>
            <w:hideMark/>
          </w:tcPr>
          <w:p w:rsidR="000C7C40" w:rsidRPr="000C7C40" w:rsidRDefault="000C7C40" w:rsidP="00F8593A">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1105 B</w:t>
            </w:r>
            <w:r w:rsidR="00F8593A">
              <w:rPr>
                <w:rFonts w:ascii="Times New Roman" w:hAnsi="Times New Roman" w:cs="Times New Roman"/>
                <w:i w:val="0"/>
                <w:iCs w:val="0"/>
                <w:color w:val="000000"/>
                <w:lang w:eastAsia="hu-HU"/>
              </w:rPr>
              <w:t>udapest,</w:t>
            </w:r>
            <w:r w:rsidRPr="000C7C40">
              <w:rPr>
                <w:rFonts w:ascii="Times New Roman" w:hAnsi="Times New Roman" w:cs="Times New Roman"/>
                <w:i w:val="0"/>
                <w:iCs w:val="0"/>
                <w:color w:val="000000"/>
                <w:lang w:eastAsia="hu-HU"/>
              </w:rPr>
              <w:t xml:space="preserve"> Ihász utca 24.</w:t>
            </w:r>
          </w:p>
        </w:tc>
        <w:tc>
          <w:tcPr>
            <w:tcW w:w="1573" w:type="dxa"/>
            <w:tcBorders>
              <w:top w:val="nil"/>
              <w:left w:val="nil"/>
              <w:bottom w:val="single" w:sz="4" w:space="0" w:color="000000"/>
              <w:right w:val="single" w:sz="4" w:space="0" w:color="000000"/>
            </w:tcBorders>
            <w:shd w:val="clear" w:color="auto" w:fill="auto"/>
            <w:vAlign w:val="center"/>
            <w:hideMark/>
          </w:tcPr>
          <w:p w:rsidR="000C7C40" w:rsidRPr="00324A46" w:rsidRDefault="000C7C40" w:rsidP="000C7C40">
            <w:pPr>
              <w:suppressAutoHyphens w:val="0"/>
              <w:spacing w:after="0" w:line="240" w:lineRule="auto"/>
              <w:rPr>
                <w:rFonts w:ascii="Times New Roman" w:hAnsi="Times New Roman" w:cs="Times New Roman"/>
                <w:i w:val="0"/>
                <w:iCs w:val="0"/>
                <w:color w:val="000000"/>
                <w:lang w:eastAsia="hu-HU"/>
              </w:rPr>
            </w:pPr>
            <w:r w:rsidRPr="00324A46">
              <w:rPr>
                <w:rFonts w:ascii="Times New Roman" w:hAnsi="Times New Roman" w:cs="Times New Roman"/>
                <w:i w:val="0"/>
                <w:iCs w:val="0"/>
                <w:color w:val="000000"/>
                <w:lang w:eastAsia="hu-HU"/>
              </w:rPr>
              <w:t>ELMŰ-ÉMÁSZ Energiakereskedő Kft</w:t>
            </w:r>
            <w:r w:rsidR="00F8593A">
              <w:rPr>
                <w:rFonts w:ascii="Times New Roman" w:hAnsi="Times New Roman" w:cs="Times New Roman"/>
                <w:i w:val="0"/>
                <w:iCs w:val="0"/>
                <w:color w:val="000000"/>
                <w:lang w:eastAsia="hu-HU"/>
              </w:rPr>
              <w:t>.</w:t>
            </w:r>
          </w:p>
        </w:tc>
        <w:tc>
          <w:tcPr>
            <w:tcW w:w="1480" w:type="dxa"/>
            <w:tcBorders>
              <w:top w:val="nil"/>
              <w:left w:val="nil"/>
              <w:bottom w:val="single" w:sz="4" w:space="0" w:color="000000"/>
              <w:right w:val="single" w:sz="4" w:space="0" w:color="000000"/>
            </w:tcBorders>
            <w:shd w:val="clear" w:color="auto" w:fill="auto"/>
            <w:noWrap/>
            <w:vAlign w:val="center"/>
            <w:hideMark/>
          </w:tcPr>
          <w:p w:rsidR="000C7C40" w:rsidRPr="00324A46" w:rsidRDefault="000C7C40" w:rsidP="000C7C40">
            <w:pPr>
              <w:suppressAutoHyphens w:val="0"/>
              <w:spacing w:after="0" w:line="240" w:lineRule="auto"/>
              <w:rPr>
                <w:rFonts w:ascii="Times New Roman" w:hAnsi="Times New Roman" w:cs="Times New Roman"/>
                <w:i w:val="0"/>
                <w:iCs w:val="0"/>
                <w:color w:val="000000"/>
                <w:lang w:eastAsia="hu-HU"/>
              </w:rPr>
            </w:pPr>
            <w:r w:rsidRPr="00324A46">
              <w:rPr>
                <w:rFonts w:ascii="Times New Roman" w:hAnsi="Times New Roman" w:cs="Times New Roman"/>
                <w:i w:val="0"/>
                <w:iCs w:val="0"/>
                <w:color w:val="000000"/>
                <w:lang w:eastAsia="hu-HU"/>
              </w:rPr>
              <w:t>VI.</w:t>
            </w:r>
          </w:p>
        </w:tc>
        <w:tc>
          <w:tcPr>
            <w:tcW w:w="2040" w:type="dxa"/>
            <w:tcBorders>
              <w:top w:val="nil"/>
              <w:left w:val="nil"/>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39N0609059160008</w:t>
            </w:r>
          </w:p>
        </w:tc>
        <w:tc>
          <w:tcPr>
            <w:tcW w:w="1991" w:type="dxa"/>
            <w:tcBorders>
              <w:top w:val="nil"/>
              <w:left w:val="nil"/>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jc w:val="center"/>
              <w:rPr>
                <w:rFonts w:ascii="Times New Roman" w:hAnsi="Times New Roman" w:cs="Times New Roman"/>
                <w:b/>
                <w:bCs/>
                <w:i w:val="0"/>
                <w:iCs w:val="0"/>
                <w:color w:val="000000"/>
                <w:lang w:eastAsia="hu-HU"/>
              </w:rPr>
            </w:pPr>
            <w:r w:rsidRPr="000C7C40">
              <w:rPr>
                <w:rFonts w:ascii="Times New Roman" w:hAnsi="Times New Roman" w:cs="Times New Roman"/>
                <w:b/>
                <w:bCs/>
                <w:i w:val="0"/>
                <w:iCs w:val="0"/>
                <w:color w:val="000000"/>
                <w:lang w:eastAsia="hu-HU"/>
              </w:rPr>
              <w:t>25318</w:t>
            </w:r>
          </w:p>
        </w:tc>
        <w:tc>
          <w:tcPr>
            <w:tcW w:w="2325"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FŐGÁZ Föl</w:t>
            </w:r>
            <w:r w:rsidR="00482F7F">
              <w:rPr>
                <w:rFonts w:ascii="Times New Roman" w:hAnsi="Times New Roman" w:cs="Times New Roman"/>
                <w:i w:val="0"/>
                <w:iCs w:val="0"/>
                <w:color w:val="000000"/>
                <w:lang w:eastAsia="hu-HU"/>
              </w:rPr>
              <w:t>d</w:t>
            </w:r>
            <w:r w:rsidRPr="000C7C40">
              <w:rPr>
                <w:rFonts w:ascii="Times New Roman" w:hAnsi="Times New Roman" w:cs="Times New Roman"/>
                <w:i w:val="0"/>
                <w:iCs w:val="0"/>
                <w:color w:val="000000"/>
                <w:lang w:eastAsia="hu-HU"/>
              </w:rPr>
              <w:t>gázelosztási Kft</w:t>
            </w:r>
            <w:r w:rsidR="00F8593A">
              <w:rPr>
                <w:rFonts w:ascii="Times New Roman" w:hAnsi="Times New Roman" w:cs="Times New Roman"/>
                <w:i w:val="0"/>
                <w:iCs w:val="0"/>
                <w:color w:val="000000"/>
                <w:lang w:eastAsia="hu-HU"/>
              </w:rPr>
              <w:t>.</w:t>
            </w:r>
          </w:p>
        </w:tc>
        <w:tc>
          <w:tcPr>
            <w:tcW w:w="2665"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 xml:space="preserve">1081 </w:t>
            </w:r>
            <w:proofErr w:type="gramStart"/>
            <w:r w:rsidRPr="000C7C40">
              <w:rPr>
                <w:rFonts w:ascii="Times New Roman" w:hAnsi="Times New Roman" w:cs="Times New Roman"/>
                <w:i w:val="0"/>
                <w:iCs w:val="0"/>
                <w:color w:val="000000"/>
                <w:lang w:eastAsia="hu-HU"/>
              </w:rPr>
              <w:t>B</w:t>
            </w:r>
            <w:r w:rsidR="00F8593A">
              <w:rPr>
                <w:rFonts w:ascii="Times New Roman" w:hAnsi="Times New Roman" w:cs="Times New Roman"/>
                <w:i w:val="0"/>
                <w:iCs w:val="0"/>
                <w:color w:val="000000"/>
                <w:lang w:eastAsia="hu-HU"/>
              </w:rPr>
              <w:t>uda</w:t>
            </w:r>
            <w:r w:rsidRPr="000C7C40">
              <w:rPr>
                <w:rFonts w:ascii="Times New Roman" w:hAnsi="Times New Roman" w:cs="Times New Roman"/>
                <w:i w:val="0"/>
                <w:iCs w:val="0"/>
                <w:color w:val="000000"/>
                <w:lang w:eastAsia="hu-HU"/>
              </w:rPr>
              <w:t>p</w:t>
            </w:r>
            <w:r w:rsidR="00F8593A">
              <w:rPr>
                <w:rFonts w:ascii="Times New Roman" w:hAnsi="Times New Roman" w:cs="Times New Roman"/>
                <w:i w:val="0"/>
                <w:iCs w:val="0"/>
                <w:color w:val="000000"/>
                <w:lang w:eastAsia="hu-HU"/>
              </w:rPr>
              <w:t>est,</w:t>
            </w:r>
            <w:proofErr w:type="gramEnd"/>
            <w:r w:rsidRPr="000C7C40">
              <w:rPr>
                <w:rFonts w:ascii="Times New Roman" w:hAnsi="Times New Roman" w:cs="Times New Roman"/>
                <w:i w:val="0"/>
                <w:iCs w:val="0"/>
                <w:color w:val="000000"/>
                <w:lang w:eastAsia="hu-HU"/>
              </w:rPr>
              <w:t xml:space="preserve"> II. János Pál pápa tér 20.</w:t>
            </w:r>
          </w:p>
        </w:tc>
      </w:tr>
      <w:tr w:rsidR="000C7C40" w:rsidRPr="000C7C40" w:rsidTr="00F8593A">
        <w:trPr>
          <w:trHeight w:val="102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rPr>
                <w:rFonts w:ascii="Times New Roman" w:hAnsi="Times New Roman" w:cs="Times New Roman"/>
                <w:i w:val="0"/>
                <w:iCs w:val="0"/>
                <w:lang w:eastAsia="hu-HU"/>
              </w:rPr>
            </w:pPr>
            <w:r w:rsidRPr="000C7C40">
              <w:rPr>
                <w:rFonts w:ascii="Times New Roman" w:hAnsi="Times New Roman" w:cs="Times New Roman"/>
                <w:i w:val="0"/>
                <w:iCs w:val="0"/>
                <w:lang w:eastAsia="hu-HU"/>
              </w:rPr>
              <w:t>Idősek Otthona</w:t>
            </w:r>
          </w:p>
        </w:tc>
        <w:tc>
          <w:tcPr>
            <w:tcW w:w="1756" w:type="dxa"/>
            <w:tcBorders>
              <w:top w:val="nil"/>
              <w:left w:val="nil"/>
              <w:bottom w:val="single" w:sz="4" w:space="0" w:color="000000"/>
              <w:right w:val="single" w:sz="4" w:space="0" w:color="000000"/>
            </w:tcBorders>
            <w:shd w:val="clear" w:color="auto" w:fill="auto"/>
            <w:vAlign w:val="center"/>
            <w:hideMark/>
          </w:tcPr>
          <w:p w:rsidR="000C7C40" w:rsidRPr="000C7C40" w:rsidRDefault="000C7C40" w:rsidP="00F8593A">
            <w:pPr>
              <w:suppressAutoHyphens w:val="0"/>
              <w:spacing w:after="0" w:line="240" w:lineRule="auto"/>
              <w:rPr>
                <w:rFonts w:ascii="Times New Roman" w:hAnsi="Times New Roman" w:cs="Times New Roman"/>
                <w:i w:val="0"/>
                <w:iCs w:val="0"/>
                <w:lang w:eastAsia="hu-HU"/>
              </w:rPr>
            </w:pPr>
            <w:r w:rsidRPr="000C7C40">
              <w:rPr>
                <w:rFonts w:ascii="Times New Roman" w:hAnsi="Times New Roman" w:cs="Times New Roman"/>
                <w:i w:val="0"/>
                <w:iCs w:val="0"/>
                <w:lang w:eastAsia="hu-HU"/>
              </w:rPr>
              <w:t>1108 Budapest, Sütöde u. 4.</w:t>
            </w:r>
          </w:p>
        </w:tc>
        <w:tc>
          <w:tcPr>
            <w:tcW w:w="1573" w:type="dxa"/>
            <w:tcBorders>
              <w:top w:val="nil"/>
              <w:left w:val="nil"/>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ELMŰ-ÉMÁSZ Energiakereskedő Kft</w:t>
            </w:r>
            <w:r w:rsidR="00F8593A">
              <w:rPr>
                <w:rFonts w:ascii="Times New Roman" w:hAnsi="Times New Roman" w:cs="Times New Roman"/>
                <w:i w:val="0"/>
                <w:iCs w:val="0"/>
                <w:color w:val="000000"/>
                <w:lang w:eastAsia="hu-HU"/>
              </w:rPr>
              <w:t>.</w:t>
            </w:r>
          </w:p>
        </w:tc>
        <w:tc>
          <w:tcPr>
            <w:tcW w:w="1480" w:type="dxa"/>
            <w:tcBorders>
              <w:top w:val="nil"/>
              <w:left w:val="nil"/>
              <w:bottom w:val="single" w:sz="4" w:space="0" w:color="000000"/>
              <w:right w:val="single" w:sz="4" w:space="0" w:color="000000"/>
            </w:tcBorders>
            <w:shd w:val="clear" w:color="auto" w:fill="auto"/>
            <w:noWrap/>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nem korlátozható</w:t>
            </w:r>
          </w:p>
        </w:tc>
        <w:tc>
          <w:tcPr>
            <w:tcW w:w="2040" w:type="dxa"/>
            <w:tcBorders>
              <w:top w:val="nil"/>
              <w:left w:val="nil"/>
              <w:bottom w:val="single" w:sz="4" w:space="0" w:color="000000"/>
              <w:right w:val="single" w:sz="4" w:space="0" w:color="000000"/>
            </w:tcBorders>
            <w:shd w:val="clear" w:color="auto" w:fill="auto"/>
            <w:noWrap/>
            <w:vAlign w:val="center"/>
            <w:hideMark/>
          </w:tcPr>
          <w:p w:rsidR="000C7C40" w:rsidRPr="000C7C40" w:rsidRDefault="000C7C40" w:rsidP="000C7C40">
            <w:pPr>
              <w:suppressAutoHyphens w:val="0"/>
              <w:spacing w:after="0" w:line="240" w:lineRule="auto"/>
              <w:rPr>
                <w:rFonts w:ascii="Times New Roman" w:hAnsi="Times New Roman" w:cs="Times New Roman"/>
                <w:i w:val="0"/>
                <w:iCs w:val="0"/>
                <w:lang w:eastAsia="hu-HU"/>
              </w:rPr>
            </w:pPr>
            <w:r w:rsidRPr="000C7C40">
              <w:rPr>
                <w:rFonts w:ascii="Times New Roman" w:hAnsi="Times New Roman" w:cs="Times New Roman"/>
                <w:i w:val="0"/>
                <w:iCs w:val="0"/>
                <w:lang w:eastAsia="hu-HU"/>
              </w:rPr>
              <w:t>39N0610110380003</w:t>
            </w:r>
          </w:p>
        </w:tc>
        <w:tc>
          <w:tcPr>
            <w:tcW w:w="1991" w:type="dxa"/>
            <w:tcBorders>
              <w:top w:val="nil"/>
              <w:left w:val="nil"/>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jc w:val="center"/>
              <w:rPr>
                <w:rFonts w:ascii="Times New Roman" w:hAnsi="Times New Roman" w:cs="Times New Roman"/>
                <w:b/>
                <w:bCs/>
                <w:i w:val="0"/>
                <w:iCs w:val="0"/>
                <w:color w:val="000000"/>
                <w:lang w:eastAsia="hu-HU"/>
              </w:rPr>
            </w:pPr>
            <w:r w:rsidRPr="000C7C40">
              <w:rPr>
                <w:rFonts w:ascii="Times New Roman" w:hAnsi="Times New Roman" w:cs="Times New Roman"/>
                <w:b/>
                <w:bCs/>
                <w:i w:val="0"/>
                <w:iCs w:val="0"/>
                <w:color w:val="000000"/>
                <w:lang w:eastAsia="hu-HU"/>
              </w:rPr>
              <w:t>97400</w:t>
            </w:r>
          </w:p>
        </w:tc>
        <w:tc>
          <w:tcPr>
            <w:tcW w:w="2325"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FŐGÁZ Föl</w:t>
            </w:r>
            <w:r w:rsidR="00482F7F">
              <w:rPr>
                <w:rFonts w:ascii="Times New Roman" w:hAnsi="Times New Roman" w:cs="Times New Roman"/>
                <w:i w:val="0"/>
                <w:iCs w:val="0"/>
                <w:color w:val="000000"/>
                <w:lang w:eastAsia="hu-HU"/>
              </w:rPr>
              <w:t>d</w:t>
            </w:r>
            <w:r w:rsidRPr="000C7C40">
              <w:rPr>
                <w:rFonts w:ascii="Times New Roman" w:hAnsi="Times New Roman" w:cs="Times New Roman"/>
                <w:i w:val="0"/>
                <w:iCs w:val="0"/>
                <w:color w:val="000000"/>
                <w:lang w:eastAsia="hu-HU"/>
              </w:rPr>
              <w:t>gázelosztási Kft</w:t>
            </w:r>
            <w:r w:rsidR="00F8593A">
              <w:rPr>
                <w:rFonts w:ascii="Times New Roman" w:hAnsi="Times New Roman" w:cs="Times New Roman"/>
                <w:i w:val="0"/>
                <w:iCs w:val="0"/>
                <w:color w:val="000000"/>
                <w:lang w:eastAsia="hu-HU"/>
              </w:rPr>
              <w:t>.</w:t>
            </w:r>
          </w:p>
        </w:tc>
        <w:tc>
          <w:tcPr>
            <w:tcW w:w="2665"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 xml:space="preserve">1081 </w:t>
            </w:r>
            <w:proofErr w:type="gramStart"/>
            <w:r w:rsidRPr="000C7C40">
              <w:rPr>
                <w:rFonts w:ascii="Times New Roman" w:hAnsi="Times New Roman" w:cs="Times New Roman"/>
                <w:i w:val="0"/>
                <w:iCs w:val="0"/>
                <w:color w:val="000000"/>
                <w:lang w:eastAsia="hu-HU"/>
              </w:rPr>
              <w:t>B</w:t>
            </w:r>
            <w:r w:rsidR="00F8593A">
              <w:rPr>
                <w:rFonts w:ascii="Times New Roman" w:hAnsi="Times New Roman" w:cs="Times New Roman"/>
                <w:i w:val="0"/>
                <w:iCs w:val="0"/>
                <w:color w:val="000000"/>
                <w:lang w:eastAsia="hu-HU"/>
              </w:rPr>
              <w:t>uda</w:t>
            </w:r>
            <w:r w:rsidRPr="000C7C40">
              <w:rPr>
                <w:rFonts w:ascii="Times New Roman" w:hAnsi="Times New Roman" w:cs="Times New Roman"/>
                <w:i w:val="0"/>
                <w:iCs w:val="0"/>
                <w:color w:val="000000"/>
                <w:lang w:eastAsia="hu-HU"/>
              </w:rPr>
              <w:t>p</w:t>
            </w:r>
            <w:r w:rsidR="00F8593A">
              <w:rPr>
                <w:rFonts w:ascii="Times New Roman" w:hAnsi="Times New Roman" w:cs="Times New Roman"/>
                <w:i w:val="0"/>
                <w:iCs w:val="0"/>
                <w:color w:val="000000"/>
                <w:lang w:eastAsia="hu-HU"/>
              </w:rPr>
              <w:t>est,</w:t>
            </w:r>
            <w:proofErr w:type="gramEnd"/>
            <w:r w:rsidRPr="000C7C40">
              <w:rPr>
                <w:rFonts w:ascii="Times New Roman" w:hAnsi="Times New Roman" w:cs="Times New Roman"/>
                <w:i w:val="0"/>
                <w:iCs w:val="0"/>
                <w:color w:val="000000"/>
                <w:lang w:eastAsia="hu-HU"/>
              </w:rPr>
              <w:t xml:space="preserve"> II. János Pál pápa tér 20.</w:t>
            </w:r>
          </w:p>
        </w:tc>
      </w:tr>
    </w:tbl>
    <w:p w:rsidR="000C7C40" w:rsidRDefault="000C7C40" w:rsidP="000C7C40">
      <w:pPr>
        <w:suppressAutoHyphens w:val="0"/>
        <w:spacing w:after="120" w:line="240" w:lineRule="auto"/>
        <w:rPr>
          <w:rFonts w:ascii="Times New Roman" w:hAnsi="Times New Roman"/>
          <w:b/>
          <w:i w:val="0"/>
          <w:iCs w:val="0"/>
          <w:sz w:val="24"/>
          <w:szCs w:val="24"/>
          <w:lang w:eastAsia="ar-SA"/>
        </w:rPr>
      </w:pPr>
    </w:p>
    <w:p w:rsidR="003D6776" w:rsidRDefault="003D6776">
      <w:pPr>
        <w:suppressAutoHyphens w:val="0"/>
        <w:spacing w:after="120" w:line="240" w:lineRule="auto"/>
        <w:jc w:val="both"/>
        <w:rPr>
          <w:rFonts w:ascii="Times New Roman" w:hAnsi="Times New Roman"/>
          <w:b/>
          <w:i w:val="0"/>
          <w:iCs w:val="0"/>
          <w:sz w:val="24"/>
          <w:szCs w:val="24"/>
          <w:lang w:eastAsia="ar-SA"/>
        </w:rPr>
      </w:pPr>
      <w:r>
        <w:rPr>
          <w:rFonts w:ascii="Times New Roman" w:hAnsi="Times New Roman"/>
          <w:b/>
          <w:i w:val="0"/>
          <w:iCs w:val="0"/>
          <w:sz w:val="24"/>
          <w:szCs w:val="24"/>
          <w:lang w:eastAsia="ar-SA"/>
        </w:rPr>
        <w:br w:type="page"/>
      </w:r>
    </w:p>
    <w:p w:rsidR="000C7C40" w:rsidRDefault="003D6776" w:rsidP="000C7C40">
      <w:pPr>
        <w:pStyle w:val="Listaszerbekezds"/>
        <w:numPr>
          <w:ilvl w:val="3"/>
          <w:numId w:val="6"/>
        </w:numPr>
        <w:suppressAutoHyphens w:val="0"/>
        <w:spacing w:after="120" w:line="240" w:lineRule="auto"/>
        <w:ind w:left="0" w:firstLine="0"/>
        <w:jc w:val="center"/>
        <w:rPr>
          <w:rFonts w:ascii="Times New Roman" w:hAnsi="Times New Roman"/>
          <w:b/>
          <w:i w:val="0"/>
          <w:iCs w:val="0"/>
          <w:sz w:val="24"/>
          <w:szCs w:val="24"/>
          <w:lang w:eastAsia="ar-SA"/>
        </w:rPr>
      </w:pPr>
      <w:r>
        <w:rPr>
          <w:rFonts w:ascii="Times New Roman" w:hAnsi="Times New Roman"/>
          <w:b/>
          <w:i w:val="0"/>
          <w:iCs w:val="0"/>
          <w:sz w:val="24"/>
          <w:szCs w:val="24"/>
          <w:lang w:eastAsia="ar-SA"/>
        </w:rPr>
        <w:t>melléklet: korlátozási kategória felhasználási helyenként</w:t>
      </w:r>
    </w:p>
    <w:p w:rsidR="001875F0" w:rsidRPr="001875F0" w:rsidRDefault="001875F0" w:rsidP="001875F0">
      <w:pPr>
        <w:pStyle w:val="Listaszerbekezds"/>
        <w:suppressAutoHyphens w:val="0"/>
        <w:spacing w:after="120" w:line="240" w:lineRule="auto"/>
        <w:ind w:left="0"/>
        <w:rPr>
          <w:rFonts w:ascii="Times New Roman" w:hAnsi="Times New Roman"/>
          <w:b/>
          <w:i w:val="0"/>
          <w:iCs w:val="0"/>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819"/>
        <w:gridCol w:w="1152"/>
        <w:gridCol w:w="1152"/>
        <w:gridCol w:w="1152"/>
        <w:gridCol w:w="1152"/>
        <w:gridCol w:w="1152"/>
        <w:gridCol w:w="1152"/>
        <w:gridCol w:w="1152"/>
        <w:gridCol w:w="1465"/>
      </w:tblGrid>
      <w:tr w:rsidR="0025137D" w:rsidRPr="000317E9" w:rsidTr="00DA7691">
        <w:trPr>
          <w:jc w:val="center"/>
        </w:trPr>
        <w:tc>
          <w:tcPr>
            <w:tcW w:w="2376" w:type="dxa"/>
            <w:shd w:val="clear" w:color="auto" w:fill="92D050"/>
            <w:vAlign w:val="center"/>
          </w:tcPr>
          <w:p w:rsidR="0025137D" w:rsidRPr="000317E9" w:rsidRDefault="0025137D" w:rsidP="00987BD1">
            <w:pPr>
              <w:pStyle w:val="Szvegtrzs21"/>
              <w:spacing w:after="60"/>
              <w:rPr>
                <w:b/>
                <w:sz w:val="20"/>
                <w:szCs w:val="20"/>
              </w:rPr>
            </w:pPr>
            <w:r w:rsidRPr="000317E9">
              <w:rPr>
                <w:b/>
                <w:sz w:val="20"/>
                <w:szCs w:val="20"/>
              </w:rPr>
              <w:t xml:space="preserve">Mérési </w:t>
            </w:r>
            <w:proofErr w:type="gramStart"/>
            <w:r w:rsidRPr="000317E9">
              <w:rPr>
                <w:b/>
                <w:sz w:val="20"/>
                <w:szCs w:val="20"/>
              </w:rPr>
              <w:t>pont azonosító</w:t>
            </w:r>
            <w:proofErr w:type="gramEnd"/>
          </w:p>
        </w:tc>
        <w:tc>
          <w:tcPr>
            <w:tcW w:w="819" w:type="dxa"/>
            <w:shd w:val="clear" w:color="auto" w:fill="92D050"/>
            <w:vAlign w:val="center"/>
          </w:tcPr>
          <w:p w:rsidR="0025137D" w:rsidRPr="000317E9" w:rsidRDefault="0025137D" w:rsidP="00987BD1">
            <w:pPr>
              <w:pStyle w:val="Szvegtrzs21"/>
              <w:spacing w:after="60"/>
              <w:jc w:val="center"/>
              <w:rPr>
                <w:b/>
                <w:sz w:val="20"/>
                <w:szCs w:val="20"/>
              </w:rPr>
            </w:pPr>
            <w:r w:rsidRPr="000317E9">
              <w:rPr>
                <w:b/>
                <w:sz w:val="20"/>
                <w:szCs w:val="20"/>
              </w:rPr>
              <w:t>I.</w:t>
            </w:r>
          </w:p>
        </w:tc>
        <w:tc>
          <w:tcPr>
            <w:tcW w:w="1152" w:type="dxa"/>
            <w:shd w:val="clear" w:color="auto" w:fill="92D050"/>
            <w:vAlign w:val="center"/>
          </w:tcPr>
          <w:p w:rsidR="0025137D" w:rsidRPr="000317E9" w:rsidRDefault="0025137D" w:rsidP="00987BD1">
            <w:pPr>
              <w:pStyle w:val="Szvegtrzs21"/>
              <w:spacing w:after="60"/>
              <w:jc w:val="center"/>
              <w:rPr>
                <w:b/>
                <w:sz w:val="20"/>
                <w:szCs w:val="20"/>
              </w:rPr>
            </w:pPr>
            <w:r w:rsidRPr="000317E9">
              <w:rPr>
                <w:b/>
                <w:sz w:val="20"/>
                <w:szCs w:val="20"/>
              </w:rPr>
              <w:t>II.</w:t>
            </w:r>
          </w:p>
        </w:tc>
        <w:tc>
          <w:tcPr>
            <w:tcW w:w="1152" w:type="dxa"/>
            <w:shd w:val="clear" w:color="auto" w:fill="92D050"/>
            <w:vAlign w:val="center"/>
          </w:tcPr>
          <w:p w:rsidR="0025137D" w:rsidRPr="000317E9" w:rsidRDefault="0025137D" w:rsidP="00987BD1">
            <w:pPr>
              <w:pStyle w:val="Szvegtrzs21"/>
              <w:spacing w:after="60"/>
              <w:jc w:val="center"/>
              <w:rPr>
                <w:b/>
                <w:sz w:val="20"/>
                <w:szCs w:val="20"/>
              </w:rPr>
            </w:pPr>
            <w:r w:rsidRPr="000317E9">
              <w:rPr>
                <w:b/>
                <w:sz w:val="20"/>
                <w:szCs w:val="20"/>
              </w:rPr>
              <w:t>III.</w:t>
            </w:r>
          </w:p>
        </w:tc>
        <w:tc>
          <w:tcPr>
            <w:tcW w:w="1152" w:type="dxa"/>
            <w:shd w:val="clear" w:color="auto" w:fill="92D050"/>
            <w:vAlign w:val="center"/>
          </w:tcPr>
          <w:p w:rsidR="0025137D" w:rsidRPr="000317E9" w:rsidRDefault="0025137D" w:rsidP="00987BD1">
            <w:pPr>
              <w:pStyle w:val="Szvegtrzs21"/>
              <w:spacing w:after="60"/>
              <w:jc w:val="center"/>
              <w:rPr>
                <w:b/>
                <w:sz w:val="20"/>
                <w:szCs w:val="20"/>
              </w:rPr>
            </w:pPr>
            <w:r w:rsidRPr="000317E9">
              <w:rPr>
                <w:b/>
                <w:sz w:val="20"/>
                <w:szCs w:val="20"/>
              </w:rPr>
              <w:t>IV.</w:t>
            </w:r>
          </w:p>
        </w:tc>
        <w:tc>
          <w:tcPr>
            <w:tcW w:w="1152" w:type="dxa"/>
            <w:shd w:val="clear" w:color="auto" w:fill="92D050"/>
            <w:vAlign w:val="center"/>
          </w:tcPr>
          <w:p w:rsidR="0025137D" w:rsidRPr="000317E9" w:rsidRDefault="0025137D" w:rsidP="00987BD1">
            <w:pPr>
              <w:pStyle w:val="Szvegtrzs21"/>
              <w:spacing w:after="60"/>
              <w:jc w:val="center"/>
              <w:rPr>
                <w:b/>
                <w:sz w:val="20"/>
                <w:szCs w:val="20"/>
              </w:rPr>
            </w:pPr>
            <w:r w:rsidRPr="000317E9">
              <w:rPr>
                <w:b/>
                <w:sz w:val="20"/>
                <w:szCs w:val="20"/>
              </w:rPr>
              <w:t>V.</w:t>
            </w:r>
          </w:p>
        </w:tc>
        <w:tc>
          <w:tcPr>
            <w:tcW w:w="1152" w:type="dxa"/>
            <w:shd w:val="clear" w:color="auto" w:fill="92D050"/>
            <w:vAlign w:val="center"/>
          </w:tcPr>
          <w:p w:rsidR="0025137D" w:rsidRPr="000317E9" w:rsidRDefault="0025137D" w:rsidP="00987BD1">
            <w:pPr>
              <w:pStyle w:val="Szvegtrzs21"/>
              <w:spacing w:after="60"/>
              <w:jc w:val="center"/>
              <w:rPr>
                <w:b/>
                <w:sz w:val="20"/>
                <w:szCs w:val="20"/>
              </w:rPr>
            </w:pPr>
            <w:r w:rsidRPr="000317E9">
              <w:rPr>
                <w:b/>
                <w:sz w:val="20"/>
                <w:szCs w:val="20"/>
              </w:rPr>
              <w:t>VI.</w:t>
            </w:r>
          </w:p>
        </w:tc>
        <w:tc>
          <w:tcPr>
            <w:tcW w:w="1152" w:type="dxa"/>
            <w:shd w:val="clear" w:color="auto" w:fill="92D050"/>
            <w:vAlign w:val="center"/>
          </w:tcPr>
          <w:p w:rsidR="0025137D" w:rsidRPr="000317E9" w:rsidRDefault="0025137D" w:rsidP="00987BD1">
            <w:pPr>
              <w:pStyle w:val="Szvegtrzs21"/>
              <w:spacing w:after="60"/>
              <w:jc w:val="center"/>
              <w:rPr>
                <w:b/>
                <w:sz w:val="20"/>
                <w:szCs w:val="20"/>
              </w:rPr>
            </w:pPr>
            <w:r w:rsidRPr="000317E9">
              <w:rPr>
                <w:b/>
                <w:sz w:val="20"/>
                <w:szCs w:val="20"/>
              </w:rPr>
              <w:t>VII.</w:t>
            </w:r>
          </w:p>
        </w:tc>
        <w:tc>
          <w:tcPr>
            <w:tcW w:w="1152" w:type="dxa"/>
            <w:shd w:val="clear" w:color="auto" w:fill="92D050"/>
            <w:vAlign w:val="center"/>
          </w:tcPr>
          <w:p w:rsidR="0025137D" w:rsidRPr="000317E9" w:rsidRDefault="0025137D" w:rsidP="00987BD1">
            <w:pPr>
              <w:pStyle w:val="Szvegtrzs21"/>
              <w:spacing w:after="60"/>
              <w:jc w:val="center"/>
              <w:rPr>
                <w:b/>
                <w:sz w:val="20"/>
                <w:szCs w:val="20"/>
              </w:rPr>
            </w:pPr>
            <w:r w:rsidRPr="000317E9">
              <w:rPr>
                <w:b/>
                <w:sz w:val="20"/>
                <w:szCs w:val="20"/>
              </w:rPr>
              <w:t>VIII.</w:t>
            </w:r>
          </w:p>
        </w:tc>
        <w:tc>
          <w:tcPr>
            <w:tcW w:w="1465" w:type="dxa"/>
            <w:shd w:val="clear" w:color="auto" w:fill="92D050"/>
            <w:vAlign w:val="center"/>
          </w:tcPr>
          <w:p w:rsidR="0025137D" w:rsidRDefault="0025137D" w:rsidP="00987BD1">
            <w:pPr>
              <w:pStyle w:val="Szvegtrzs21"/>
              <w:spacing w:after="0" w:line="240" w:lineRule="auto"/>
              <w:rPr>
                <w:b/>
                <w:sz w:val="20"/>
                <w:szCs w:val="20"/>
              </w:rPr>
            </w:pPr>
            <w:r>
              <w:rPr>
                <w:b/>
                <w:sz w:val="20"/>
                <w:szCs w:val="20"/>
              </w:rPr>
              <w:t>Nem</w:t>
            </w:r>
          </w:p>
          <w:p w:rsidR="0025137D" w:rsidRPr="000317E9" w:rsidRDefault="0025137D" w:rsidP="00987BD1">
            <w:pPr>
              <w:pStyle w:val="Szvegtrzs21"/>
              <w:spacing w:after="0" w:line="240" w:lineRule="auto"/>
              <w:rPr>
                <w:b/>
                <w:sz w:val="20"/>
                <w:szCs w:val="20"/>
              </w:rPr>
            </w:pPr>
            <w:r w:rsidRPr="000317E9">
              <w:rPr>
                <w:b/>
                <w:sz w:val="20"/>
                <w:szCs w:val="20"/>
              </w:rPr>
              <w:t>korlátozható</w:t>
            </w:r>
          </w:p>
        </w:tc>
      </w:tr>
      <w:tr w:rsidR="0025137D" w:rsidRPr="000317E9" w:rsidTr="00DA7691">
        <w:trPr>
          <w:jc w:val="center"/>
        </w:trPr>
        <w:tc>
          <w:tcPr>
            <w:tcW w:w="2376" w:type="dxa"/>
            <w:shd w:val="clear" w:color="000000" w:fill="FFFFFF"/>
            <w:vAlign w:val="bottom"/>
          </w:tcPr>
          <w:p w:rsidR="0025137D" w:rsidRPr="000317E9" w:rsidRDefault="0025137D" w:rsidP="00987BD1">
            <w:pPr>
              <w:suppressAutoHyphens w:val="0"/>
              <w:spacing w:line="240" w:lineRule="auto"/>
              <w:rPr>
                <w:rFonts w:ascii="Times New Roman" w:hAnsi="Times New Roman" w:cs="Times New Roman"/>
                <w:i w:val="0"/>
                <w:color w:val="000000" w:themeColor="text1"/>
                <w:lang w:eastAsia="hu-HU"/>
              </w:rPr>
            </w:pPr>
            <w:r w:rsidRPr="000317E9">
              <w:rPr>
                <w:rFonts w:ascii="Times New Roman" w:hAnsi="Times New Roman" w:cs="Times New Roman"/>
                <w:i w:val="0"/>
                <w:color w:val="000000" w:themeColor="text1"/>
              </w:rPr>
              <w:t>39N061010971000X</w:t>
            </w:r>
          </w:p>
        </w:tc>
        <w:tc>
          <w:tcPr>
            <w:tcW w:w="819"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465" w:type="dxa"/>
          </w:tcPr>
          <w:p w:rsidR="0025137D" w:rsidRPr="000317E9" w:rsidRDefault="0025137D" w:rsidP="00987BD1">
            <w:pPr>
              <w:jc w:val="center"/>
              <w:rPr>
                <w:rFonts w:ascii="Times New Roman" w:hAnsi="Times New Roman" w:cs="Times New Roman"/>
                <w:i w:val="0"/>
              </w:rPr>
            </w:pPr>
            <w:r w:rsidRPr="000317E9">
              <w:rPr>
                <w:rFonts w:ascii="Times New Roman" w:hAnsi="Times New Roman" w:cs="Times New Roman"/>
                <w:b/>
                <w:i w:val="0"/>
              </w:rPr>
              <w:t>X</w:t>
            </w:r>
          </w:p>
        </w:tc>
      </w:tr>
      <w:tr w:rsidR="0025137D" w:rsidRPr="000317E9" w:rsidTr="00DA7691">
        <w:trPr>
          <w:jc w:val="center"/>
        </w:trPr>
        <w:tc>
          <w:tcPr>
            <w:tcW w:w="2376" w:type="dxa"/>
            <w:tcBorders>
              <w:top w:val="nil"/>
            </w:tcBorders>
            <w:shd w:val="clear" w:color="000000" w:fill="FFFFFF"/>
            <w:vAlign w:val="bottom"/>
          </w:tcPr>
          <w:p w:rsidR="0025137D" w:rsidRPr="000317E9" w:rsidRDefault="0025137D" w:rsidP="00987BD1">
            <w:pPr>
              <w:spacing w:line="240" w:lineRule="auto"/>
              <w:rPr>
                <w:rFonts w:ascii="Times New Roman" w:hAnsi="Times New Roman" w:cs="Times New Roman"/>
                <w:i w:val="0"/>
                <w:color w:val="000000" w:themeColor="text1"/>
              </w:rPr>
            </w:pPr>
            <w:r w:rsidRPr="000317E9">
              <w:rPr>
                <w:rFonts w:ascii="Times New Roman" w:hAnsi="Times New Roman" w:cs="Times New Roman"/>
                <w:i w:val="0"/>
                <w:color w:val="000000" w:themeColor="text1"/>
              </w:rPr>
              <w:t>39N061063491000O</w:t>
            </w:r>
          </w:p>
        </w:tc>
        <w:tc>
          <w:tcPr>
            <w:tcW w:w="819"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465" w:type="dxa"/>
          </w:tcPr>
          <w:p w:rsidR="0025137D" w:rsidRPr="000317E9" w:rsidRDefault="0025137D" w:rsidP="00987BD1">
            <w:pPr>
              <w:jc w:val="center"/>
              <w:rPr>
                <w:rFonts w:ascii="Times New Roman" w:hAnsi="Times New Roman" w:cs="Times New Roman"/>
                <w:i w:val="0"/>
              </w:rPr>
            </w:pPr>
            <w:r w:rsidRPr="000317E9">
              <w:rPr>
                <w:rFonts w:ascii="Times New Roman" w:hAnsi="Times New Roman" w:cs="Times New Roman"/>
                <w:b/>
                <w:i w:val="0"/>
              </w:rPr>
              <w:t>X</w:t>
            </w:r>
          </w:p>
        </w:tc>
      </w:tr>
      <w:tr w:rsidR="001875F0" w:rsidRPr="000317E9" w:rsidTr="00DA7691">
        <w:trPr>
          <w:jc w:val="center"/>
        </w:trPr>
        <w:tc>
          <w:tcPr>
            <w:tcW w:w="2376" w:type="dxa"/>
            <w:tcBorders>
              <w:top w:val="nil"/>
            </w:tcBorders>
            <w:shd w:val="clear" w:color="000000" w:fill="FFFFFF"/>
            <w:vAlign w:val="bottom"/>
          </w:tcPr>
          <w:p w:rsidR="001875F0" w:rsidRPr="001875F0" w:rsidRDefault="001875F0" w:rsidP="00987BD1">
            <w:pPr>
              <w:spacing w:line="240" w:lineRule="auto"/>
              <w:rPr>
                <w:rFonts w:ascii="Times New Roman" w:hAnsi="Times New Roman" w:cs="Times New Roman"/>
                <w:i w:val="0"/>
                <w:color w:val="000000" w:themeColor="text1"/>
                <w:highlight w:val="green"/>
              </w:rPr>
            </w:pPr>
            <w:r w:rsidRPr="000C7C40">
              <w:rPr>
                <w:rFonts w:ascii="Times New Roman" w:hAnsi="Times New Roman" w:cs="Times New Roman"/>
                <w:i w:val="0"/>
                <w:iCs w:val="0"/>
                <w:lang w:eastAsia="hu-HU"/>
              </w:rPr>
              <w:t>39N061010911000W</w:t>
            </w:r>
          </w:p>
        </w:tc>
        <w:tc>
          <w:tcPr>
            <w:tcW w:w="819" w:type="dxa"/>
          </w:tcPr>
          <w:p w:rsidR="001875F0" w:rsidRPr="000317E9" w:rsidRDefault="001875F0" w:rsidP="00987BD1">
            <w:pPr>
              <w:pStyle w:val="Szvegtrzs21"/>
              <w:spacing w:after="60"/>
              <w:rPr>
                <w:rFonts w:cs="Times New Roman"/>
                <w:b/>
                <w:sz w:val="20"/>
                <w:szCs w:val="20"/>
              </w:rPr>
            </w:pPr>
          </w:p>
        </w:tc>
        <w:tc>
          <w:tcPr>
            <w:tcW w:w="1152" w:type="dxa"/>
          </w:tcPr>
          <w:p w:rsidR="001875F0" w:rsidRPr="000317E9" w:rsidRDefault="001875F0" w:rsidP="00987BD1">
            <w:pPr>
              <w:pStyle w:val="Szvegtrzs21"/>
              <w:spacing w:after="60"/>
              <w:rPr>
                <w:rFonts w:cs="Times New Roman"/>
                <w:b/>
                <w:sz w:val="20"/>
                <w:szCs w:val="20"/>
              </w:rPr>
            </w:pPr>
          </w:p>
        </w:tc>
        <w:tc>
          <w:tcPr>
            <w:tcW w:w="1152" w:type="dxa"/>
          </w:tcPr>
          <w:p w:rsidR="001875F0" w:rsidRPr="000317E9" w:rsidRDefault="001875F0" w:rsidP="00987BD1">
            <w:pPr>
              <w:pStyle w:val="Szvegtrzs21"/>
              <w:spacing w:after="60"/>
              <w:rPr>
                <w:rFonts w:cs="Times New Roman"/>
                <w:b/>
                <w:sz w:val="20"/>
                <w:szCs w:val="20"/>
              </w:rPr>
            </w:pPr>
          </w:p>
        </w:tc>
        <w:tc>
          <w:tcPr>
            <w:tcW w:w="1152" w:type="dxa"/>
          </w:tcPr>
          <w:p w:rsidR="001875F0" w:rsidRPr="000317E9" w:rsidRDefault="001875F0" w:rsidP="00987BD1">
            <w:pPr>
              <w:pStyle w:val="Szvegtrzs21"/>
              <w:spacing w:after="60"/>
              <w:rPr>
                <w:rFonts w:cs="Times New Roman"/>
                <w:b/>
                <w:sz w:val="20"/>
                <w:szCs w:val="20"/>
              </w:rPr>
            </w:pPr>
          </w:p>
        </w:tc>
        <w:tc>
          <w:tcPr>
            <w:tcW w:w="1152" w:type="dxa"/>
          </w:tcPr>
          <w:p w:rsidR="001875F0" w:rsidRPr="000317E9" w:rsidRDefault="001875F0" w:rsidP="00987BD1">
            <w:pPr>
              <w:pStyle w:val="Szvegtrzs21"/>
              <w:spacing w:after="60"/>
              <w:rPr>
                <w:rFonts w:cs="Times New Roman"/>
                <w:b/>
                <w:sz w:val="20"/>
                <w:szCs w:val="20"/>
              </w:rPr>
            </w:pPr>
          </w:p>
        </w:tc>
        <w:tc>
          <w:tcPr>
            <w:tcW w:w="1152" w:type="dxa"/>
          </w:tcPr>
          <w:p w:rsidR="001875F0" w:rsidRPr="000317E9" w:rsidRDefault="001875F0" w:rsidP="00987BD1">
            <w:pPr>
              <w:pStyle w:val="Szvegtrzs21"/>
              <w:spacing w:after="60"/>
              <w:rPr>
                <w:rFonts w:cs="Times New Roman"/>
                <w:b/>
                <w:sz w:val="20"/>
                <w:szCs w:val="20"/>
              </w:rPr>
            </w:pPr>
          </w:p>
        </w:tc>
        <w:tc>
          <w:tcPr>
            <w:tcW w:w="1152" w:type="dxa"/>
          </w:tcPr>
          <w:p w:rsidR="001875F0" w:rsidRPr="000317E9" w:rsidRDefault="001875F0" w:rsidP="00987BD1">
            <w:pPr>
              <w:pStyle w:val="Szvegtrzs21"/>
              <w:spacing w:after="60"/>
              <w:rPr>
                <w:rFonts w:cs="Times New Roman"/>
                <w:b/>
                <w:sz w:val="20"/>
                <w:szCs w:val="20"/>
              </w:rPr>
            </w:pPr>
          </w:p>
        </w:tc>
        <w:tc>
          <w:tcPr>
            <w:tcW w:w="1152" w:type="dxa"/>
          </w:tcPr>
          <w:p w:rsidR="001875F0" w:rsidRPr="000317E9" w:rsidRDefault="001875F0" w:rsidP="00987BD1">
            <w:pPr>
              <w:pStyle w:val="Szvegtrzs21"/>
              <w:spacing w:after="60"/>
              <w:rPr>
                <w:rFonts w:cs="Times New Roman"/>
                <w:b/>
                <w:sz w:val="20"/>
                <w:szCs w:val="20"/>
              </w:rPr>
            </w:pPr>
          </w:p>
        </w:tc>
        <w:tc>
          <w:tcPr>
            <w:tcW w:w="1465" w:type="dxa"/>
          </w:tcPr>
          <w:p w:rsidR="001875F0" w:rsidRPr="000317E9" w:rsidRDefault="001875F0" w:rsidP="00987BD1">
            <w:pPr>
              <w:jc w:val="center"/>
              <w:rPr>
                <w:rFonts w:ascii="Times New Roman" w:hAnsi="Times New Roman" w:cs="Times New Roman"/>
                <w:b/>
                <w:i w:val="0"/>
              </w:rPr>
            </w:pPr>
            <w:r w:rsidRPr="000317E9">
              <w:rPr>
                <w:rFonts w:ascii="Times New Roman" w:hAnsi="Times New Roman" w:cs="Times New Roman"/>
                <w:b/>
                <w:i w:val="0"/>
              </w:rPr>
              <w:t>X</w:t>
            </w:r>
          </w:p>
        </w:tc>
      </w:tr>
      <w:tr w:rsidR="0025137D" w:rsidRPr="000317E9" w:rsidTr="00DA7691">
        <w:trPr>
          <w:jc w:val="center"/>
        </w:trPr>
        <w:tc>
          <w:tcPr>
            <w:tcW w:w="2376" w:type="dxa"/>
            <w:tcBorders>
              <w:top w:val="nil"/>
            </w:tcBorders>
            <w:vAlign w:val="bottom"/>
          </w:tcPr>
          <w:p w:rsidR="0025137D" w:rsidRPr="001875F0" w:rsidRDefault="0025137D" w:rsidP="00987BD1">
            <w:pPr>
              <w:spacing w:line="240" w:lineRule="auto"/>
              <w:rPr>
                <w:rFonts w:ascii="Times New Roman" w:hAnsi="Times New Roman" w:cs="Times New Roman"/>
                <w:i w:val="0"/>
                <w:color w:val="000000" w:themeColor="text1"/>
                <w:highlight w:val="green"/>
              </w:rPr>
            </w:pPr>
            <w:r w:rsidRPr="001875F0">
              <w:rPr>
                <w:rFonts w:ascii="Times New Roman" w:hAnsi="Times New Roman" w:cs="Times New Roman"/>
                <w:i w:val="0"/>
                <w:color w:val="000000" w:themeColor="text1"/>
              </w:rPr>
              <w:t>39N061010979000U</w:t>
            </w:r>
          </w:p>
        </w:tc>
        <w:tc>
          <w:tcPr>
            <w:tcW w:w="819"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465" w:type="dxa"/>
          </w:tcPr>
          <w:p w:rsidR="0025137D" w:rsidRPr="000317E9" w:rsidRDefault="0025137D" w:rsidP="00987BD1">
            <w:pPr>
              <w:spacing w:line="240" w:lineRule="auto"/>
              <w:jc w:val="center"/>
              <w:rPr>
                <w:rFonts w:ascii="Times New Roman" w:hAnsi="Times New Roman" w:cs="Times New Roman"/>
                <w:i w:val="0"/>
              </w:rPr>
            </w:pPr>
            <w:r w:rsidRPr="000317E9">
              <w:rPr>
                <w:rFonts w:ascii="Times New Roman" w:hAnsi="Times New Roman" w:cs="Times New Roman"/>
                <w:b/>
                <w:i w:val="0"/>
              </w:rPr>
              <w:t>X</w:t>
            </w:r>
          </w:p>
        </w:tc>
      </w:tr>
      <w:tr w:rsidR="001875F0" w:rsidRPr="000317E9" w:rsidTr="00DA7691">
        <w:trPr>
          <w:jc w:val="center"/>
        </w:trPr>
        <w:tc>
          <w:tcPr>
            <w:tcW w:w="2376" w:type="dxa"/>
            <w:tcBorders>
              <w:top w:val="nil"/>
            </w:tcBorders>
            <w:vAlign w:val="bottom"/>
          </w:tcPr>
          <w:p w:rsidR="001875F0" w:rsidRPr="001875F0" w:rsidRDefault="001875F0" w:rsidP="00987BD1">
            <w:pPr>
              <w:spacing w:line="240" w:lineRule="auto"/>
              <w:rPr>
                <w:rFonts w:ascii="Times New Roman" w:hAnsi="Times New Roman" w:cs="Times New Roman"/>
                <w:i w:val="0"/>
                <w:color w:val="000000" w:themeColor="text1"/>
              </w:rPr>
            </w:pPr>
            <w:r w:rsidRPr="000C7C40">
              <w:rPr>
                <w:rFonts w:ascii="Times New Roman" w:hAnsi="Times New Roman" w:cs="Times New Roman"/>
                <w:i w:val="0"/>
                <w:iCs w:val="0"/>
                <w:color w:val="000000"/>
                <w:lang w:eastAsia="hu-HU"/>
              </w:rPr>
              <w:t>39N0608525400000</w:t>
            </w:r>
          </w:p>
        </w:tc>
        <w:tc>
          <w:tcPr>
            <w:tcW w:w="819" w:type="dxa"/>
          </w:tcPr>
          <w:p w:rsidR="001875F0" w:rsidRPr="000317E9" w:rsidRDefault="001875F0" w:rsidP="00987BD1">
            <w:pPr>
              <w:pStyle w:val="Szvegtrzs21"/>
              <w:spacing w:after="60"/>
              <w:rPr>
                <w:rFonts w:cs="Times New Roman"/>
                <w:b/>
                <w:sz w:val="20"/>
                <w:szCs w:val="20"/>
              </w:rPr>
            </w:pPr>
          </w:p>
        </w:tc>
        <w:tc>
          <w:tcPr>
            <w:tcW w:w="1152" w:type="dxa"/>
          </w:tcPr>
          <w:p w:rsidR="001875F0" w:rsidRPr="000317E9" w:rsidRDefault="001875F0" w:rsidP="00987BD1">
            <w:pPr>
              <w:pStyle w:val="Szvegtrzs21"/>
              <w:spacing w:after="60"/>
              <w:rPr>
                <w:rFonts w:cs="Times New Roman"/>
                <w:b/>
                <w:sz w:val="20"/>
                <w:szCs w:val="20"/>
              </w:rPr>
            </w:pPr>
          </w:p>
        </w:tc>
        <w:tc>
          <w:tcPr>
            <w:tcW w:w="1152" w:type="dxa"/>
          </w:tcPr>
          <w:p w:rsidR="001875F0" w:rsidRPr="000317E9" w:rsidRDefault="001875F0" w:rsidP="00987BD1">
            <w:pPr>
              <w:pStyle w:val="Szvegtrzs21"/>
              <w:spacing w:after="60"/>
              <w:rPr>
                <w:rFonts w:cs="Times New Roman"/>
                <w:b/>
                <w:sz w:val="20"/>
                <w:szCs w:val="20"/>
              </w:rPr>
            </w:pPr>
          </w:p>
        </w:tc>
        <w:tc>
          <w:tcPr>
            <w:tcW w:w="1152" w:type="dxa"/>
          </w:tcPr>
          <w:p w:rsidR="001875F0" w:rsidRPr="000317E9" w:rsidRDefault="001875F0" w:rsidP="00987BD1">
            <w:pPr>
              <w:pStyle w:val="Szvegtrzs21"/>
              <w:spacing w:after="60"/>
              <w:rPr>
                <w:rFonts w:cs="Times New Roman"/>
                <w:b/>
                <w:sz w:val="20"/>
                <w:szCs w:val="20"/>
              </w:rPr>
            </w:pPr>
          </w:p>
        </w:tc>
        <w:tc>
          <w:tcPr>
            <w:tcW w:w="1152" w:type="dxa"/>
          </w:tcPr>
          <w:p w:rsidR="001875F0" w:rsidRPr="000317E9" w:rsidRDefault="001875F0" w:rsidP="001875F0">
            <w:pPr>
              <w:pStyle w:val="Szvegtrzs21"/>
              <w:spacing w:after="60"/>
              <w:jc w:val="center"/>
              <w:rPr>
                <w:rFonts w:cs="Times New Roman"/>
                <w:b/>
                <w:sz w:val="20"/>
                <w:szCs w:val="20"/>
              </w:rPr>
            </w:pPr>
          </w:p>
        </w:tc>
        <w:tc>
          <w:tcPr>
            <w:tcW w:w="1152" w:type="dxa"/>
          </w:tcPr>
          <w:p w:rsidR="001875F0" w:rsidRPr="000317E9" w:rsidRDefault="001875F0" w:rsidP="001875F0">
            <w:pPr>
              <w:pStyle w:val="Szvegtrzs21"/>
              <w:spacing w:after="60"/>
              <w:jc w:val="center"/>
              <w:rPr>
                <w:rFonts w:cs="Times New Roman"/>
                <w:b/>
                <w:sz w:val="20"/>
                <w:szCs w:val="20"/>
              </w:rPr>
            </w:pPr>
            <w:r w:rsidRPr="000317E9">
              <w:rPr>
                <w:rFonts w:cs="Times New Roman"/>
                <w:b/>
                <w:sz w:val="20"/>
                <w:szCs w:val="20"/>
              </w:rPr>
              <w:t>X</w:t>
            </w:r>
          </w:p>
        </w:tc>
        <w:tc>
          <w:tcPr>
            <w:tcW w:w="1152" w:type="dxa"/>
          </w:tcPr>
          <w:p w:rsidR="001875F0" w:rsidRPr="000317E9" w:rsidRDefault="001875F0" w:rsidP="00987BD1">
            <w:pPr>
              <w:pStyle w:val="Szvegtrzs21"/>
              <w:spacing w:after="60"/>
              <w:rPr>
                <w:rFonts w:cs="Times New Roman"/>
                <w:b/>
                <w:sz w:val="20"/>
                <w:szCs w:val="20"/>
              </w:rPr>
            </w:pPr>
          </w:p>
        </w:tc>
        <w:tc>
          <w:tcPr>
            <w:tcW w:w="1152" w:type="dxa"/>
          </w:tcPr>
          <w:p w:rsidR="001875F0" w:rsidRPr="000317E9" w:rsidRDefault="001875F0" w:rsidP="00987BD1">
            <w:pPr>
              <w:pStyle w:val="Szvegtrzs21"/>
              <w:spacing w:after="60"/>
              <w:rPr>
                <w:rFonts w:cs="Times New Roman"/>
                <w:b/>
                <w:sz w:val="20"/>
                <w:szCs w:val="20"/>
              </w:rPr>
            </w:pPr>
          </w:p>
        </w:tc>
        <w:tc>
          <w:tcPr>
            <w:tcW w:w="1465" w:type="dxa"/>
          </w:tcPr>
          <w:p w:rsidR="001875F0" w:rsidRPr="000317E9" w:rsidRDefault="001875F0" w:rsidP="00987BD1">
            <w:pPr>
              <w:spacing w:line="240" w:lineRule="auto"/>
              <w:jc w:val="center"/>
              <w:rPr>
                <w:rFonts w:ascii="Times New Roman" w:hAnsi="Times New Roman" w:cs="Times New Roman"/>
                <w:b/>
                <w:i w:val="0"/>
              </w:rPr>
            </w:pPr>
          </w:p>
        </w:tc>
      </w:tr>
      <w:tr w:rsidR="0025137D" w:rsidRPr="000317E9" w:rsidTr="00DA7691">
        <w:trPr>
          <w:jc w:val="center"/>
        </w:trPr>
        <w:tc>
          <w:tcPr>
            <w:tcW w:w="2376" w:type="dxa"/>
            <w:vAlign w:val="bottom"/>
          </w:tcPr>
          <w:p w:rsidR="0025137D" w:rsidRPr="001875F0" w:rsidRDefault="0025137D" w:rsidP="00987BD1">
            <w:pPr>
              <w:spacing w:line="240" w:lineRule="auto"/>
              <w:rPr>
                <w:rFonts w:ascii="Times New Roman" w:hAnsi="Times New Roman" w:cs="Times New Roman"/>
                <w:i w:val="0"/>
                <w:color w:val="000000" w:themeColor="text1"/>
                <w:highlight w:val="green"/>
              </w:rPr>
            </w:pPr>
            <w:r w:rsidRPr="001875F0">
              <w:rPr>
                <w:rFonts w:ascii="Times New Roman" w:hAnsi="Times New Roman" w:cs="Times New Roman"/>
                <w:i w:val="0"/>
                <w:color w:val="000000" w:themeColor="text1"/>
              </w:rPr>
              <w:t>39N0609059160008</w:t>
            </w:r>
          </w:p>
        </w:tc>
        <w:tc>
          <w:tcPr>
            <w:tcW w:w="819"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jc w:val="center"/>
              <w:rPr>
                <w:rFonts w:cs="Times New Roman"/>
                <w:b/>
                <w:sz w:val="20"/>
                <w:szCs w:val="20"/>
              </w:rPr>
            </w:pPr>
            <w:r w:rsidRPr="000317E9">
              <w:rPr>
                <w:rFonts w:cs="Times New Roman"/>
                <w:b/>
                <w:sz w:val="20"/>
                <w:szCs w:val="20"/>
              </w:rPr>
              <w:t>X</w:t>
            </w: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465" w:type="dxa"/>
          </w:tcPr>
          <w:p w:rsidR="0025137D" w:rsidRPr="000317E9" w:rsidRDefault="0025137D" w:rsidP="00987BD1">
            <w:pPr>
              <w:pStyle w:val="Szvegtrzs21"/>
              <w:spacing w:after="60"/>
              <w:rPr>
                <w:rFonts w:cs="Times New Roman"/>
                <w:b/>
                <w:sz w:val="20"/>
                <w:szCs w:val="20"/>
              </w:rPr>
            </w:pPr>
          </w:p>
        </w:tc>
      </w:tr>
      <w:tr w:rsidR="0025137D" w:rsidRPr="000317E9" w:rsidTr="00DA7691">
        <w:trPr>
          <w:jc w:val="center"/>
        </w:trPr>
        <w:tc>
          <w:tcPr>
            <w:tcW w:w="2376" w:type="dxa"/>
            <w:tcBorders>
              <w:top w:val="single" w:sz="4" w:space="0" w:color="auto"/>
              <w:left w:val="single" w:sz="4" w:space="0" w:color="auto"/>
              <w:bottom w:val="single" w:sz="4" w:space="0" w:color="auto"/>
              <w:right w:val="single" w:sz="4" w:space="0" w:color="auto"/>
            </w:tcBorders>
            <w:vAlign w:val="bottom"/>
          </w:tcPr>
          <w:p w:rsidR="0025137D" w:rsidRPr="001875F0" w:rsidRDefault="0025137D" w:rsidP="00987BD1">
            <w:pPr>
              <w:spacing w:line="240" w:lineRule="auto"/>
              <w:rPr>
                <w:rFonts w:ascii="Times New Roman" w:hAnsi="Times New Roman" w:cs="Times New Roman"/>
                <w:i w:val="0"/>
                <w:color w:val="000000" w:themeColor="text1"/>
                <w:highlight w:val="green"/>
              </w:rPr>
            </w:pPr>
            <w:r w:rsidRPr="001875F0">
              <w:rPr>
                <w:rFonts w:ascii="Times New Roman" w:hAnsi="Times New Roman" w:cs="Times New Roman"/>
                <w:i w:val="0"/>
                <w:color w:val="000000" w:themeColor="text1"/>
              </w:rPr>
              <w:t>9N0610110380003</w:t>
            </w:r>
          </w:p>
        </w:tc>
        <w:tc>
          <w:tcPr>
            <w:tcW w:w="819"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jc w:val="center"/>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465"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jc w:val="center"/>
              <w:rPr>
                <w:b/>
                <w:sz w:val="20"/>
                <w:szCs w:val="20"/>
              </w:rPr>
            </w:pPr>
            <w:r w:rsidRPr="000317E9">
              <w:rPr>
                <w:b/>
                <w:sz w:val="20"/>
                <w:szCs w:val="20"/>
              </w:rPr>
              <w:t>X</w:t>
            </w:r>
          </w:p>
        </w:tc>
      </w:tr>
      <w:tr w:rsidR="0025137D" w:rsidRPr="000317E9" w:rsidTr="00DA7691">
        <w:trPr>
          <w:jc w:val="center"/>
        </w:trPr>
        <w:tc>
          <w:tcPr>
            <w:tcW w:w="2376" w:type="dxa"/>
            <w:tcBorders>
              <w:top w:val="single" w:sz="4" w:space="0" w:color="auto"/>
              <w:left w:val="single" w:sz="4" w:space="0" w:color="auto"/>
              <w:bottom w:val="single" w:sz="4" w:space="0" w:color="auto"/>
              <w:right w:val="single" w:sz="4" w:space="0" w:color="auto"/>
            </w:tcBorders>
            <w:vAlign w:val="bottom"/>
          </w:tcPr>
          <w:p w:rsidR="0025137D" w:rsidRPr="000317E9" w:rsidRDefault="0025137D" w:rsidP="00987BD1">
            <w:pPr>
              <w:spacing w:line="240" w:lineRule="auto"/>
              <w:rPr>
                <w:rFonts w:ascii="Times New Roman" w:hAnsi="Times New Roman" w:cs="Times New Roman"/>
                <w:b/>
                <w:i w:val="0"/>
                <w:color w:val="000000" w:themeColor="text1"/>
              </w:rPr>
            </w:pPr>
            <w:r w:rsidRPr="000317E9">
              <w:rPr>
                <w:rFonts w:ascii="Times New Roman" w:hAnsi="Times New Roman" w:cs="Times New Roman"/>
                <w:b/>
                <w:i w:val="0"/>
                <w:color w:val="000000" w:themeColor="text1"/>
              </w:rPr>
              <w:t>kategóriánkénti lekötés (m</w:t>
            </w:r>
            <w:r w:rsidR="00063E94" w:rsidRPr="00063E94">
              <w:rPr>
                <w:rFonts w:ascii="Times New Roman" w:hAnsi="Times New Roman" w:cs="Times New Roman"/>
                <w:b/>
                <w:i w:val="0"/>
                <w:color w:val="000000" w:themeColor="text1"/>
                <w:vertAlign w:val="superscript"/>
              </w:rPr>
              <w:t>3</w:t>
            </w:r>
            <w:r w:rsidRPr="000317E9">
              <w:rPr>
                <w:rFonts w:ascii="Times New Roman" w:hAnsi="Times New Roman" w:cs="Times New Roman"/>
                <w:b/>
                <w:i w:val="0"/>
                <w:color w:val="000000" w:themeColor="text1"/>
              </w:rPr>
              <w:t>/h)</w:t>
            </w:r>
          </w:p>
        </w:tc>
        <w:tc>
          <w:tcPr>
            <w:tcW w:w="819"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1875F0" w:rsidP="00987BD1">
            <w:pPr>
              <w:pStyle w:val="Szvegtrzs21"/>
              <w:spacing w:after="60"/>
              <w:jc w:val="center"/>
              <w:rPr>
                <w:b/>
                <w:sz w:val="20"/>
                <w:szCs w:val="20"/>
              </w:rPr>
            </w:pPr>
            <w:r>
              <w:rPr>
                <w:b/>
                <w:sz w:val="20"/>
                <w:szCs w:val="20"/>
              </w:rPr>
              <w:t>65</w:t>
            </w: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465" w:type="dxa"/>
            <w:tcBorders>
              <w:top w:val="single" w:sz="4" w:space="0" w:color="auto"/>
              <w:left w:val="single" w:sz="4" w:space="0" w:color="auto"/>
              <w:bottom w:val="single" w:sz="4" w:space="0" w:color="auto"/>
              <w:right w:val="single" w:sz="4" w:space="0" w:color="auto"/>
            </w:tcBorders>
          </w:tcPr>
          <w:p w:rsidR="0025137D" w:rsidRPr="000317E9" w:rsidRDefault="001875F0" w:rsidP="00987BD1">
            <w:pPr>
              <w:pStyle w:val="Szvegtrzs21"/>
              <w:spacing w:after="60"/>
              <w:jc w:val="center"/>
              <w:rPr>
                <w:b/>
                <w:sz w:val="20"/>
                <w:szCs w:val="20"/>
              </w:rPr>
            </w:pPr>
            <w:r>
              <w:rPr>
                <w:b/>
                <w:sz w:val="20"/>
                <w:szCs w:val="20"/>
              </w:rPr>
              <w:t>180</w:t>
            </w:r>
          </w:p>
        </w:tc>
      </w:tr>
    </w:tbl>
    <w:p w:rsidR="003D6776" w:rsidRPr="0025137D" w:rsidRDefault="003D6776" w:rsidP="0025137D">
      <w:pPr>
        <w:suppressAutoHyphens w:val="0"/>
        <w:spacing w:after="120" w:line="240" w:lineRule="auto"/>
        <w:jc w:val="both"/>
        <w:rPr>
          <w:rFonts w:ascii="Times New Roman" w:hAnsi="Times New Roman"/>
          <w:i w:val="0"/>
          <w:iCs w:val="0"/>
          <w:sz w:val="24"/>
          <w:szCs w:val="24"/>
          <w:lang w:eastAsia="ar-SA"/>
        </w:rPr>
        <w:sectPr w:rsidR="003D6776" w:rsidRPr="0025137D" w:rsidSect="000C7C40">
          <w:pgSz w:w="16838" w:h="11906" w:orient="landscape"/>
          <w:pgMar w:top="851" w:right="567" w:bottom="851" w:left="567" w:header="709" w:footer="709" w:gutter="0"/>
          <w:cols w:space="708"/>
          <w:docGrid w:linePitch="360"/>
        </w:sectPr>
      </w:pPr>
    </w:p>
    <w:p w:rsidR="00C82F02" w:rsidRPr="00C82F02" w:rsidRDefault="00C82F02" w:rsidP="000374B3">
      <w:pPr>
        <w:pStyle w:val="Szvegtrzs"/>
        <w:numPr>
          <w:ilvl w:val="3"/>
          <w:numId w:val="6"/>
        </w:numPr>
        <w:ind w:left="0" w:firstLine="0"/>
        <w:jc w:val="center"/>
        <w:rPr>
          <w:b/>
          <w:sz w:val="22"/>
          <w:szCs w:val="22"/>
        </w:rPr>
      </w:pPr>
      <w:r>
        <w:rPr>
          <w:b/>
          <w:sz w:val="22"/>
          <w:szCs w:val="22"/>
        </w:rPr>
        <w:t>melléklet: K</w:t>
      </w:r>
      <w:r w:rsidRPr="00C82F02">
        <w:rPr>
          <w:b/>
          <w:sz w:val="22"/>
          <w:szCs w:val="22"/>
        </w:rPr>
        <w:t>iegészítő megállapodás</w:t>
      </w:r>
    </w:p>
    <w:p w:rsidR="00097C21" w:rsidRPr="00F8593A" w:rsidRDefault="00063E94" w:rsidP="00097C21">
      <w:pPr>
        <w:pStyle w:val="Szvegtrzs"/>
        <w:rPr>
          <w:szCs w:val="24"/>
        </w:rPr>
      </w:pPr>
      <w:r w:rsidRPr="00063E94">
        <w:rPr>
          <w:szCs w:val="24"/>
        </w:rPr>
        <w:t xml:space="preserve">Amely létrejött egyrészről </w:t>
      </w:r>
    </w:p>
    <w:tbl>
      <w:tblPr>
        <w:tblW w:w="90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6"/>
        <w:gridCol w:w="4246"/>
      </w:tblGrid>
      <w:tr w:rsidR="00097C21" w:rsidRPr="00BE2B79" w:rsidTr="0058181B">
        <w:trPr>
          <w:trHeight w:val="350"/>
        </w:trPr>
        <w:tc>
          <w:tcPr>
            <w:tcW w:w="4776" w:type="dxa"/>
            <w:vAlign w:val="center"/>
          </w:tcPr>
          <w:p w:rsidR="00097C21" w:rsidRPr="00BE2B79" w:rsidRDefault="00097C21" w:rsidP="0058181B">
            <w:pPr>
              <w:jc w:val="center"/>
              <w:rPr>
                <w:rFonts w:ascii="Times New Roman" w:hAnsi="Times New Roman" w:cs="Times New Roman"/>
                <w:bCs/>
                <w:i w:val="0"/>
                <w:iCs w:val="0"/>
                <w:noProof/>
                <w:sz w:val="24"/>
                <w:szCs w:val="24"/>
              </w:rPr>
            </w:pPr>
            <w:r w:rsidRPr="00BE2B79">
              <w:rPr>
                <w:rFonts w:ascii="Times New Roman" w:hAnsi="Times New Roman" w:cs="Times New Roman"/>
                <w:bCs/>
                <w:i w:val="0"/>
                <w:iCs w:val="0"/>
                <w:noProof/>
                <w:sz w:val="24"/>
                <w:szCs w:val="24"/>
              </w:rPr>
              <w:t>Konzorciumi tagok</w:t>
            </w:r>
          </w:p>
        </w:tc>
        <w:tc>
          <w:tcPr>
            <w:tcW w:w="4246" w:type="dxa"/>
            <w:vAlign w:val="center"/>
          </w:tcPr>
          <w:p w:rsidR="00097C21" w:rsidRPr="00BE2B79" w:rsidRDefault="00097C21" w:rsidP="0058181B">
            <w:pPr>
              <w:jc w:val="center"/>
              <w:rPr>
                <w:rFonts w:ascii="Times New Roman" w:hAnsi="Times New Roman" w:cs="Times New Roman"/>
                <w:bCs/>
                <w:i w:val="0"/>
                <w:iCs w:val="0"/>
                <w:noProof/>
                <w:sz w:val="24"/>
                <w:szCs w:val="24"/>
              </w:rPr>
            </w:pPr>
            <w:r w:rsidRPr="00BE2B79">
              <w:rPr>
                <w:rFonts w:ascii="Times New Roman" w:hAnsi="Times New Roman" w:cs="Times New Roman"/>
                <w:bCs/>
                <w:i w:val="0"/>
                <w:iCs w:val="0"/>
                <w:noProof/>
                <w:sz w:val="24"/>
                <w:szCs w:val="24"/>
              </w:rPr>
              <w:t>A tagok székhelye:</w:t>
            </w:r>
          </w:p>
        </w:tc>
      </w:tr>
      <w:tr w:rsidR="00097C21" w:rsidRPr="00BE2B79" w:rsidTr="00F8593A">
        <w:trPr>
          <w:trHeight w:val="720"/>
        </w:trPr>
        <w:tc>
          <w:tcPr>
            <w:tcW w:w="4776" w:type="dxa"/>
            <w:vAlign w:val="center"/>
          </w:tcPr>
          <w:p w:rsidR="00097C21" w:rsidRPr="00BE2B79" w:rsidRDefault="00097C21" w:rsidP="000374B3">
            <w:pPr>
              <w:jc w:val="center"/>
              <w:rPr>
                <w:rFonts w:ascii="Times New Roman" w:hAnsi="Times New Roman" w:cs="Times New Roman"/>
                <w:i w:val="0"/>
                <w:sz w:val="24"/>
                <w:szCs w:val="24"/>
              </w:rPr>
            </w:pPr>
            <w:r w:rsidRPr="00BE2B79">
              <w:rPr>
                <w:rFonts w:ascii="Times New Roman" w:hAnsi="Times New Roman" w:cs="Times New Roman"/>
                <w:i w:val="0"/>
                <w:sz w:val="24"/>
                <w:szCs w:val="24"/>
              </w:rPr>
              <w:t>Kőbányai Egyesített Bölcsődék</w:t>
            </w:r>
          </w:p>
        </w:tc>
        <w:tc>
          <w:tcPr>
            <w:tcW w:w="4246" w:type="dxa"/>
            <w:vAlign w:val="center"/>
          </w:tcPr>
          <w:p w:rsidR="00097C21" w:rsidRPr="00BE2B79" w:rsidRDefault="00273384" w:rsidP="00F076D6">
            <w:pPr>
              <w:jc w:val="center"/>
              <w:rPr>
                <w:rFonts w:ascii="Times New Roman" w:hAnsi="Times New Roman" w:cs="Times New Roman"/>
                <w:i w:val="0"/>
                <w:sz w:val="24"/>
                <w:szCs w:val="24"/>
              </w:rPr>
            </w:pPr>
            <w:r>
              <w:rPr>
                <w:rFonts w:ascii="Times New Roman" w:hAnsi="Times New Roman" w:cs="Times New Roman"/>
                <w:i w:val="0"/>
                <w:sz w:val="24"/>
                <w:szCs w:val="24"/>
              </w:rPr>
              <w:t>1102</w:t>
            </w:r>
            <w:r w:rsidR="00C333AC">
              <w:rPr>
                <w:rFonts w:ascii="Times New Roman" w:hAnsi="Times New Roman" w:cs="Times New Roman"/>
                <w:i w:val="0"/>
                <w:sz w:val="24"/>
                <w:szCs w:val="24"/>
              </w:rPr>
              <w:t xml:space="preserve"> </w:t>
            </w:r>
            <w:r w:rsidR="00C82F02">
              <w:rPr>
                <w:rFonts w:ascii="Times New Roman" w:hAnsi="Times New Roman" w:cs="Times New Roman"/>
                <w:i w:val="0"/>
                <w:sz w:val="24"/>
                <w:szCs w:val="24"/>
              </w:rPr>
              <w:t>Budapest, Kőrösi Csoma sétány 8.</w:t>
            </w:r>
          </w:p>
        </w:tc>
      </w:tr>
      <w:tr w:rsidR="00097C21" w:rsidRPr="00BE2B79" w:rsidTr="00F8593A">
        <w:trPr>
          <w:trHeight w:val="720"/>
        </w:trPr>
        <w:tc>
          <w:tcPr>
            <w:tcW w:w="4776" w:type="dxa"/>
            <w:vAlign w:val="center"/>
          </w:tcPr>
          <w:p w:rsidR="000374B3" w:rsidRPr="000374B3" w:rsidRDefault="00097C21" w:rsidP="000374B3">
            <w:pPr>
              <w:jc w:val="center"/>
              <w:rPr>
                <w:rFonts w:ascii="Times New Roman" w:hAnsi="Times New Roman" w:cs="Times New Roman"/>
                <w:b/>
                <w:i w:val="0"/>
                <w:sz w:val="24"/>
                <w:szCs w:val="24"/>
              </w:rPr>
            </w:pPr>
            <w:r w:rsidRPr="00BE2B79">
              <w:rPr>
                <w:rFonts w:ascii="Times New Roman" w:hAnsi="Times New Roman" w:cs="Times New Roman"/>
                <w:i w:val="0"/>
                <w:sz w:val="24"/>
                <w:szCs w:val="24"/>
              </w:rPr>
              <w:t>Budapest Főváros X. kerület Kőbányai Önkormányzat</w:t>
            </w:r>
          </w:p>
        </w:tc>
        <w:tc>
          <w:tcPr>
            <w:tcW w:w="4246" w:type="dxa"/>
            <w:vAlign w:val="center"/>
          </w:tcPr>
          <w:p w:rsidR="00097C21" w:rsidRPr="00BE2B79" w:rsidRDefault="00C82F02" w:rsidP="00F076D6">
            <w:pPr>
              <w:jc w:val="center"/>
              <w:rPr>
                <w:rFonts w:ascii="Times New Roman" w:hAnsi="Times New Roman" w:cs="Times New Roman"/>
                <w:i w:val="0"/>
                <w:sz w:val="24"/>
                <w:szCs w:val="24"/>
              </w:rPr>
            </w:pPr>
            <w:r>
              <w:rPr>
                <w:rFonts w:ascii="Times New Roman" w:hAnsi="Times New Roman" w:cs="Times New Roman"/>
                <w:i w:val="0"/>
                <w:sz w:val="24"/>
                <w:szCs w:val="24"/>
              </w:rPr>
              <w:t>1102 Budapest,</w:t>
            </w:r>
            <w:r w:rsidR="00097C21" w:rsidRPr="00BE2B79">
              <w:rPr>
                <w:rFonts w:ascii="Times New Roman" w:hAnsi="Times New Roman" w:cs="Times New Roman"/>
                <w:i w:val="0"/>
                <w:sz w:val="24"/>
                <w:szCs w:val="24"/>
              </w:rPr>
              <w:t xml:space="preserve"> Szent László tér 29.</w:t>
            </w:r>
          </w:p>
        </w:tc>
      </w:tr>
      <w:tr w:rsidR="00097C21" w:rsidRPr="00BE2B79" w:rsidTr="00F8593A">
        <w:trPr>
          <w:trHeight w:val="701"/>
        </w:trPr>
        <w:tc>
          <w:tcPr>
            <w:tcW w:w="4776" w:type="dxa"/>
            <w:vAlign w:val="center"/>
          </w:tcPr>
          <w:p w:rsidR="00097C21" w:rsidRPr="000374B3" w:rsidRDefault="00097C21" w:rsidP="000374B3">
            <w:pPr>
              <w:jc w:val="center"/>
              <w:rPr>
                <w:rFonts w:ascii="Times New Roman" w:hAnsi="Times New Roman" w:cs="Times New Roman"/>
                <w:i w:val="0"/>
                <w:sz w:val="24"/>
                <w:szCs w:val="24"/>
              </w:rPr>
            </w:pPr>
            <w:r w:rsidRPr="00BE2B79">
              <w:rPr>
                <w:rFonts w:ascii="Times New Roman" w:hAnsi="Times New Roman" w:cs="Times New Roman"/>
                <w:i w:val="0"/>
                <w:sz w:val="24"/>
                <w:szCs w:val="24"/>
              </w:rPr>
              <w:t>Kocsis Sándor Sportközpont</w:t>
            </w:r>
          </w:p>
        </w:tc>
        <w:tc>
          <w:tcPr>
            <w:tcW w:w="4246" w:type="dxa"/>
            <w:vAlign w:val="center"/>
          </w:tcPr>
          <w:p w:rsidR="00097C21" w:rsidRPr="00BE2B79" w:rsidRDefault="00C82F02" w:rsidP="00F076D6">
            <w:pPr>
              <w:jc w:val="center"/>
              <w:rPr>
                <w:rFonts w:ascii="Times New Roman" w:hAnsi="Times New Roman" w:cs="Times New Roman"/>
                <w:i w:val="0"/>
                <w:sz w:val="24"/>
                <w:szCs w:val="24"/>
                <w:highlight w:val="yellow"/>
              </w:rPr>
            </w:pPr>
            <w:r>
              <w:rPr>
                <w:rFonts w:ascii="Times New Roman" w:hAnsi="Times New Roman" w:cs="Times New Roman"/>
                <w:i w:val="0"/>
                <w:sz w:val="24"/>
                <w:szCs w:val="24"/>
              </w:rPr>
              <w:t>1107 Budapest,</w:t>
            </w:r>
            <w:r w:rsidR="00097C21" w:rsidRPr="00BE2B79">
              <w:rPr>
                <w:rFonts w:ascii="Times New Roman" w:hAnsi="Times New Roman" w:cs="Times New Roman"/>
                <w:i w:val="0"/>
                <w:sz w:val="24"/>
                <w:szCs w:val="24"/>
              </w:rPr>
              <w:t xml:space="preserve"> Bihari utca 23.</w:t>
            </w:r>
          </w:p>
        </w:tc>
      </w:tr>
      <w:tr w:rsidR="00273384" w:rsidRPr="00BE2B79" w:rsidTr="00F8593A">
        <w:trPr>
          <w:trHeight w:val="720"/>
        </w:trPr>
        <w:tc>
          <w:tcPr>
            <w:tcW w:w="4776" w:type="dxa"/>
            <w:vAlign w:val="center"/>
          </w:tcPr>
          <w:p w:rsidR="00273384" w:rsidRPr="00BE2B79" w:rsidRDefault="00273384" w:rsidP="0058181B">
            <w:pPr>
              <w:jc w:val="center"/>
              <w:rPr>
                <w:rFonts w:ascii="Times New Roman" w:hAnsi="Times New Roman" w:cs="Times New Roman"/>
                <w:i w:val="0"/>
                <w:sz w:val="24"/>
                <w:szCs w:val="24"/>
              </w:rPr>
            </w:pPr>
            <w:r w:rsidRPr="00401816">
              <w:rPr>
                <w:rFonts w:ascii="Times New Roman" w:hAnsi="Times New Roman" w:cs="Times New Roman"/>
                <w:i w:val="0"/>
                <w:sz w:val="24"/>
                <w:szCs w:val="24"/>
              </w:rPr>
              <w:t>Kőbányai Mocorgó</w:t>
            </w:r>
            <w:r>
              <w:rPr>
                <w:rFonts w:ascii="Times New Roman" w:hAnsi="Times New Roman" w:cs="Times New Roman"/>
                <w:i w:val="0"/>
                <w:sz w:val="24"/>
                <w:szCs w:val="24"/>
              </w:rPr>
              <w:t xml:space="preserve"> Óvoda</w:t>
            </w:r>
          </w:p>
        </w:tc>
        <w:tc>
          <w:tcPr>
            <w:tcW w:w="4246" w:type="dxa"/>
            <w:vAlign w:val="center"/>
          </w:tcPr>
          <w:p w:rsidR="00273384" w:rsidRPr="00273384" w:rsidRDefault="00273384">
            <w:pPr>
              <w:jc w:val="center"/>
              <w:rPr>
                <w:rFonts w:ascii="Times New Roman" w:hAnsi="Times New Roman" w:cs="Times New Roman"/>
                <w:i w:val="0"/>
                <w:sz w:val="24"/>
                <w:szCs w:val="24"/>
              </w:rPr>
            </w:pPr>
            <w:r w:rsidRPr="00273384">
              <w:rPr>
                <w:rFonts w:ascii="Times New Roman" w:hAnsi="Times New Roman" w:cs="Times New Roman"/>
                <w:i w:val="0"/>
                <w:sz w:val="24"/>
                <w:szCs w:val="24"/>
              </w:rPr>
              <w:t>1101 B</w:t>
            </w:r>
            <w:r w:rsidR="00BD3C43">
              <w:rPr>
                <w:rFonts w:ascii="Times New Roman" w:hAnsi="Times New Roman" w:cs="Times New Roman"/>
                <w:i w:val="0"/>
                <w:sz w:val="24"/>
                <w:szCs w:val="24"/>
              </w:rPr>
              <w:t>udapest,</w:t>
            </w:r>
            <w:r w:rsidRPr="00273384">
              <w:rPr>
                <w:rFonts w:ascii="Times New Roman" w:hAnsi="Times New Roman" w:cs="Times New Roman"/>
                <w:i w:val="0"/>
                <w:sz w:val="24"/>
                <w:szCs w:val="24"/>
              </w:rPr>
              <w:t xml:space="preserve"> Kőbányai út 30.</w:t>
            </w:r>
          </w:p>
        </w:tc>
      </w:tr>
      <w:tr w:rsidR="00273384" w:rsidRPr="00BE2B79" w:rsidTr="00F8593A">
        <w:trPr>
          <w:trHeight w:val="701"/>
        </w:trPr>
        <w:tc>
          <w:tcPr>
            <w:tcW w:w="4776" w:type="dxa"/>
            <w:vAlign w:val="center"/>
          </w:tcPr>
          <w:p w:rsidR="00273384" w:rsidRPr="00BE2B79" w:rsidRDefault="00273384" w:rsidP="000374B3">
            <w:pPr>
              <w:jc w:val="center"/>
              <w:rPr>
                <w:rFonts w:ascii="Times New Roman" w:hAnsi="Times New Roman" w:cs="Times New Roman"/>
                <w:i w:val="0"/>
                <w:sz w:val="24"/>
                <w:szCs w:val="24"/>
              </w:rPr>
            </w:pPr>
            <w:r w:rsidRPr="00BE2B79">
              <w:rPr>
                <w:rFonts w:ascii="Times New Roman" w:hAnsi="Times New Roman" w:cs="Times New Roman"/>
                <w:i w:val="0"/>
                <w:sz w:val="24"/>
                <w:szCs w:val="24"/>
              </w:rPr>
              <w:t>Kőbányai Szivárvány Nonprofit Kft.</w:t>
            </w:r>
          </w:p>
        </w:tc>
        <w:tc>
          <w:tcPr>
            <w:tcW w:w="4246" w:type="dxa"/>
            <w:vAlign w:val="center"/>
          </w:tcPr>
          <w:p w:rsidR="00273384" w:rsidRPr="00BE2B79" w:rsidRDefault="00273384" w:rsidP="00F076D6">
            <w:pPr>
              <w:jc w:val="center"/>
              <w:rPr>
                <w:rFonts w:ascii="Times New Roman" w:hAnsi="Times New Roman" w:cs="Times New Roman"/>
                <w:i w:val="0"/>
                <w:sz w:val="24"/>
                <w:szCs w:val="24"/>
              </w:rPr>
            </w:pPr>
            <w:r w:rsidRPr="00BE2B79">
              <w:rPr>
                <w:rFonts w:ascii="Times New Roman" w:hAnsi="Times New Roman" w:cs="Times New Roman"/>
                <w:i w:val="0"/>
                <w:sz w:val="24"/>
                <w:szCs w:val="24"/>
              </w:rPr>
              <w:t>1108 Budapest, Sütöde utca 4.</w:t>
            </w:r>
          </w:p>
        </w:tc>
      </w:tr>
    </w:tbl>
    <w:p w:rsidR="00C82F02" w:rsidRDefault="00C82F02" w:rsidP="00097C21">
      <w:pPr>
        <w:jc w:val="both"/>
        <w:rPr>
          <w:rFonts w:ascii="Times New Roman" w:hAnsi="Times New Roman" w:cs="Times New Roman"/>
          <w:bCs/>
          <w:i w:val="0"/>
          <w:iCs w:val="0"/>
          <w:noProof/>
          <w:sz w:val="24"/>
          <w:szCs w:val="24"/>
        </w:rPr>
      </w:pPr>
    </w:p>
    <w:p w:rsidR="001F1749" w:rsidRDefault="00097C21">
      <w:pPr>
        <w:spacing w:line="240" w:lineRule="auto"/>
        <w:jc w:val="both"/>
        <w:rPr>
          <w:rFonts w:ascii="Times New Roman" w:hAnsi="Times New Roman" w:cs="Times New Roman"/>
          <w:b/>
          <w:i w:val="0"/>
          <w:sz w:val="24"/>
          <w:szCs w:val="24"/>
        </w:rPr>
      </w:pPr>
      <w:r w:rsidRPr="00BE2B79">
        <w:rPr>
          <w:rFonts w:ascii="Times New Roman" w:hAnsi="Times New Roman" w:cs="Times New Roman"/>
          <w:bCs/>
          <w:i w:val="0"/>
          <w:iCs w:val="0"/>
          <w:noProof/>
          <w:sz w:val="24"/>
          <w:szCs w:val="24"/>
        </w:rPr>
        <w:t>a konzorcium vezetője:</w:t>
      </w:r>
      <w:r w:rsidRPr="00BE2B79">
        <w:rPr>
          <w:rFonts w:ascii="Times New Roman" w:hAnsi="Times New Roman" w:cs="Times New Roman"/>
          <w:i w:val="0"/>
          <w:sz w:val="24"/>
          <w:szCs w:val="24"/>
        </w:rPr>
        <w:t xml:space="preserve"> Budapest Főváros X. kerület Kőbányai Önkormányzat</w:t>
      </w:r>
      <w:r w:rsidR="00C333AC">
        <w:rPr>
          <w:rFonts w:ascii="Times New Roman" w:hAnsi="Times New Roman" w:cs="Times New Roman"/>
          <w:i w:val="0"/>
          <w:sz w:val="24"/>
          <w:szCs w:val="24"/>
        </w:rPr>
        <w:t xml:space="preserve"> </w:t>
      </w:r>
      <w:r w:rsidRPr="00BE2B79">
        <w:rPr>
          <w:rFonts w:ascii="Times New Roman" w:hAnsi="Times New Roman" w:cs="Times New Roman"/>
          <w:bCs/>
          <w:i w:val="0"/>
          <w:sz w:val="24"/>
          <w:szCs w:val="24"/>
        </w:rPr>
        <w:t xml:space="preserve">(székhelye: </w:t>
      </w:r>
      <w:r w:rsidR="000374B3">
        <w:rPr>
          <w:rFonts w:ascii="Times New Roman" w:hAnsi="Times New Roman" w:cs="Times New Roman"/>
          <w:i w:val="0"/>
          <w:sz w:val="24"/>
          <w:szCs w:val="24"/>
        </w:rPr>
        <w:t>1102 Budapest,</w:t>
      </w:r>
      <w:r w:rsidRPr="00BE2B79">
        <w:rPr>
          <w:rFonts w:ascii="Times New Roman" w:hAnsi="Times New Roman" w:cs="Times New Roman"/>
          <w:i w:val="0"/>
          <w:sz w:val="24"/>
          <w:szCs w:val="24"/>
        </w:rPr>
        <w:t xml:space="preserve"> Szent László tér 29.</w:t>
      </w:r>
      <w:r w:rsidRPr="00BE2B79">
        <w:rPr>
          <w:rFonts w:ascii="Times New Roman" w:hAnsi="Times New Roman" w:cs="Times New Roman"/>
          <w:bCs/>
          <w:i w:val="0"/>
          <w:sz w:val="24"/>
          <w:szCs w:val="24"/>
        </w:rPr>
        <w:t xml:space="preserve">) </w:t>
      </w:r>
      <w:r w:rsidRPr="00BE2B79">
        <w:rPr>
          <w:rFonts w:ascii="Times New Roman" w:hAnsi="Times New Roman" w:cs="Times New Roman"/>
          <w:i w:val="0"/>
          <w:sz w:val="24"/>
          <w:szCs w:val="24"/>
        </w:rPr>
        <w:t xml:space="preserve">továbbiakban, mint </w:t>
      </w:r>
      <w:r w:rsidRPr="00BE2B79">
        <w:rPr>
          <w:rFonts w:ascii="Times New Roman" w:hAnsi="Times New Roman" w:cs="Times New Roman"/>
          <w:i w:val="0"/>
          <w:noProof/>
          <w:sz w:val="24"/>
          <w:szCs w:val="24"/>
        </w:rPr>
        <w:t>Vevők Konzorciuma,</w:t>
      </w:r>
    </w:p>
    <w:p w:rsidR="001F1749" w:rsidRDefault="00097C21">
      <w:pPr>
        <w:pStyle w:val="Szvegtrzs"/>
        <w:spacing w:line="240" w:lineRule="auto"/>
        <w:rPr>
          <w:szCs w:val="24"/>
        </w:rPr>
      </w:pPr>
      <w:proofErr w:type="gramStart"/>
      <w:r w:rsidRPr="00BE2B79">
        <w:rPr>
          <w:szCs w:val="24"/>
        </w:rPr>
        <w:t>másrészről</w:t>
      </w:r>
      <w:proofErr w:type="gramEnd"/>
      <w:r w:rsidRPr="00BE2B79">
        <w:rPr>
          <w:szCs w:val="24"/>
        </w:rPr>
        <w:t xml:space="preserve"> pedig a</w:t>
      </w:r>
      <w:r w:rsidRPr="00BE2B79">
        <w:rPr>
          <w:noProof/>
          <w:szCs w:val="24"/>
        </w:rPr>
        <w:t xml:space="preserve">……………………… (székhely: ……………); cégjegyzékszám: Cg. ……………; adószám:………………; képviseli: ……………), a továbbiakban, mint Eladó – együttesen Felek </w:t>
      </w:r>
      <w:r w:rsidR="00BD3C43">
        <w:rPr>
          <w:noProof/>
          <w:szCs w:val="24"/>
        </w:rPr>
        <w:t xml:space="preserve">– </w:t>
      </w:r>
      <w:r w:rsidRPr="00BE2B79">
        <w:rPr>
          <w:noProof/>
          <w:szCs w:val="24"/>
        </w:rPr>
        <w:t xml:space="preserve">között </w:t>
      </w:r>
      <w:r w:rsidRPr="00BE2B79">
        <w:rPr>
          <w:szCs w:val="24"/>
        </w:rPr>
        <w:t>a mai napon az alábbiak szerint:</w:t>
      </w:r>
    </w:p>
    <w:p w:rsidR="001F1749" w:rsidRDefault="001F1749">
      <w:pPr>
        <w:pStyle w:val="Szvegtrzs"/>
        <w:spacing w:line="240" w:lineRule="auto"/>
        <w:rPr>
          <w:szCs w:val="24"/>
        </w:rPr>
      </w:pPr>
    </w:p>
    <w:p w:rsidR="001F1749" w:rsidRDefault="00097C21">
      <w:pPr>
        <w:pStyle w:val="Listaszerbekezds"/>
        <w:numPr>
          <w:ilvl w:val="0"/>
          <w:numId w:val="13"/>
        </w:numPr>
        <w:spacing w:line="240" w:lineRule="auto"/>
        <w:ind w:left="0" w:firstLine="0"/>
        <w:jc w:val="both"/>
        <w:rPr>
          <w:rFonts w:ascii="Times New Roman" w:hAnsi="Times New Roman" w:cs="Times New Roman"/>
          <w:b/>
          <w:bCs/>
          <w:i w:val="0"/>
          <w:iCs w:val="0"/>
          <w:sz w:val="24"/>
          <w:szCs w:val="24"/>
          <w:lang w:eastAsia="hu-HU"/>
        </w:rPr>
      </w:pPr>
      <w:r w:rsidRPr="00FF1E62">
        <w:rPr>
          <w:rFonts w:ascii="Times New Roman" w:hAnsi="Times New Roman" w:cs="Times New Roman"/>
          <w:i w:val="0"/>
          <w:sz w:val="24"/>
          <w:szCs w:val="24"/>
        </w:rPr>
        <w:t xml:space="preserve">Felek rögzítik, hogy a Vevők Konzorciuma a közbeszerzésekről szóló 2015. évi CXLIII. törvény (a továbbiakban: Kbt.) rendelkezéseinek megfelelően </w:t>
      </w:r>
      <w:r w:rsidR="00273384" w:rsidRPr="00FF1E62">
        <w:rPr>
          <w:rFonts w:ascii="Times New Roman" w:hAnsi="Times New Roman" w:cs="Times New Roman"/>
          <w:i w:val="0"/>
          <w:sz w:val="24"/>
          <w:szCs w:val="24"/>
        </w:rPr>
        <w:t xml:space="preserve">a Kbt. 113.§ szerinti nyílt </w:t>
      </w:r>
      <w:r w:rsidRPr="00FF1E62">
        <w:rPr>
          <w:rFonts w:ascii="Times New Roman" w:hAnsi="Times New Roman" w:cs="Times New Roman"/>
          <w:i w:val="0"/>
          <w:sz w:val="24"/>
          <w:szCs w:val="24"/>
        </w:rPr>
        <w:t>közb</w:t>
      </w:r>
      <w:r w:rsidR="00C82F02" w:rsidRPr="00FF1E62">
        <w:rPr>
          <w:rFonts w:ascii="Times New Roman" w:hAnsi="Times New Roman" w:cs="Times New Roman"/>
          <w:i w:val="0"/>
          <w:sz w:val="24"/>
          <w:szCs w:val="24"/>
        </w:rPr>
        <w:t>eszerzési eljárást indított 2017. május 04.</w:t>
      </w:r>
      <w:r w:rsidR="00273384" w:rsidRPr="00FF1E62">
        <w:rPr>
          <w:rFonts w:ascii="Times New Roman" w:hAnsi="Times New Roman" w:cs="Times New Roman"/>
          <w:i w:val="0"/>
          <w:sz w:val="24"/>
          <w:szCs w:val="24"/>
        </w:rPr>
        <w:t xml:space="preserve"> napján eljárást megindító felhívás közvetlen megküldésével</w:t>
      </w:r>
      <w:r w:rsidR="00C333AC">
        <w:rPr>
          <w:rFonts w:ascii="Times New Roman" w:hAnsi="Times New Roman" w:cs="Times New Roman"/>
          <w:i w:val="0"/>
          <w:sz w:val="24"/>
          <w:szCs w:val="24"/>
        </w:rPr>
        <w:t xml:space="preserve"> </w:t>
      </w:r>
      <w:r w:rsidRPr="00FF1E62">
        <w:rPr>
          <w:rFonts w:ascii="Times New Roman" w:hAnsi="Times New Roman" w:cs="Times New Roman"/>
          <w:bCs/>
          <w:i w:val="0"/>
          <w:iCs w:val="0"/>
          <w:noProof/>
          <w:color w:val="000000"/>
          <w:sz w:val="24"/>
          <w:szCs w:val="24"/>
        </w:rPr>
        <w:t>a</w:t>
      </w:r>
      <w:r w:rsidR="00C333AC">
        <w:rPr>
          <w:rFonts w:ascii="Times New Roman" w:hAnsi="Times New Roman" w:cs="Times New Roman"/>
          <w:bCs/>
          <w:i w:val="0"/>
          <w:iCs w:val="0"/>
          <w:noProof/>
          <w:color w:val="000000"/>
          <w:sz w:val="24"/>
          <w:szCs w:val="24"/>
        </w:rPr>
        <w:t xml:space="preserve"> </w:t>
      </w:r>
      <w:r w:rsidRPr="00FF1E62">
        <w:rPr>
          <w:rFonts w:ascii="Times New Roman" w:hAnsi="Times New Roman" w:cs="Times New Roman"/>
          <w:b/>
          <w:bCs/>
          <w:i w:val="0"/>
          <w:iCs w:val="0"/>
          <w:noProof/>
          <w:color w:val="000000"/>
          <w:sz w:val="24"/>
          <w:szCs w:val="24"/>
        </w:rPr>
        <w:t>2017.</w:t>
      </w:r>
      <w:r w:rsidR="00575AAC">
        <w:rPr>
          <w:rFonts w:ascii="Times New Roman" w:hAnsi="Times New Roman" w:cs="Times New Roman"/>
          <w:b/>
          <w:bCs/>
          <w:i w:val="0"/>
          <w:iCs w:val="0"/>
          <w:noProof/>
          <w:color w:val="000000"/>
          <w:sz w:val="24"/>
          <w:szCs w:val="24"/>
        </w:rPr>
        <w:t xml:space="preserve"> </w:t>
      </w:r>
      <w:r w:rsidRPr="00FF1E62">
        <w:rPr>
          <w:rFonts w:ascii="Times New Roman" w:hAnsi="Times New Roman" w:cs="Times New Roman"/>
          <w:b/>
          <w:bCs/>
          <w:i w:val="0"/>
          <w:iCs w:val="0"/>
          <w:noProof/>
          <w:color w:val="000000"/>
          <w:sz w:val="24"/>
          <w:szCs w:val="24"/>
        </w:rPr>
        <w:t>10.</w:t>
      </w:r>
      <w:r w:rsidR="00575AAC">
        <w:rPr>
          <w:rFonts w:ascii="Times New Roman" w:hAnsi="Times New Roman" w:cs="Times New Roman"/>
          <w:b/>
          <w:bCs/>
          <w:i w:val="0"/>
          <w:iCs w:val="0"/>
          <w:noProof/>
          <w:color w:val="000000"/>
          <w:sz w:val="24"/>
          <w:szCs w:val="24"/>
        </w:rPr>
        <w:t xml:space="preserve"> </w:t>
      </w:r>
      <w:r w:rsidRPr="00FF1E62">
        <w:rPr>
          <w:rFonts w:ascii="Times New Roman" w:hAnsi="Times New Roman" w:cs="Times New Roman"/>
          <w:b/>
          <w:bCs/>
          <w:i w:val="0"/>
          <w:iCs w:val="0"/>
          <w:noProof/>
          <w:color w:val="000000"/>
          <w:sz w:val="24"/>
          <w:szCs w:val="24"/>
        </w:rPr>
        <w:t>01. 0:00 CET – 2018.</w:t>
      </w:r>
      <w:r w:rsidR="00575AAC">
        <w:rPr>
          <w:rFonts w:ascii="Times New Roman" w:hAnsi="Times New Roman" w:cs="Times New Roman"/>
          <w:b/>
          <w:bCs/>
          <w:i w:val="0"/>
          <w:iCs w:val="0"/>
          <w:noProof/>
          <w:color w:val="000000"/>
          <w:sz w:val="24"/>
          <w:szCs w:val="24"/>
        </w:rPr>
        <w:t xml:space="preserve"> </w:t>
      </w:r>
      <w:r w:rsidRPr="00FF1E62">
        <w:rPr>
          <w:rFonts w:ascii="Times New Roman" w:hAnsi="Times New Roman" w:cs="Times New Roman"/>
          <w:b/>
          <w:bCs/>
          <w:i w:val="0"/>
          <w:iCs w:val="0"/>
          <w:noProof/>
          <w:color w:val="000000"/>
          <w:sz w:val="24"/>
          <w:szCs w:val="24"/>
        </w:rPr>
        <w:t>09.</w:t>
      </w:r>
      <w:r w:rsidR="00575AAC">
        <w:rPr>
          <w:rFonts w:ascii="Times New Roman" w:hAnsi="Times New Roman" w:cs="Times New Roman"/>
          <w:b/>
          <w:bCs/>
          <w:i w:val="0"/>
          <w:iCs w:val="0"/>
          <w:noProof/>
          <w:color w:val="000000"/>
          <w:sz w:val="24"/>
          <w:szCs w:val="24"/>
        </w:rPr>
        <w:t xml:space="preserve"> </w:t>
      </w:r>
      <w:r w:rsidRPr="00FF1E62">
        <w:rPr>
          <w:rFonts w:ascii="Times New Roman" w:hAnsi="Times New Roman" w:cs="Times New Roman"/>
          <w:b/>
          <w:bCs/>
          <w:i w:val="0"/>
          <w:iCs w:val="0"/>
          <w:noProof/>
          <w:color w:val="000000"/>
          <w:sz w:val="24"/>
          <w:szCs w:val="24"/>
        </w:rPr>
        <w:t>30. 24:00 CET</w:t>
      </w:r>
      <w:r w:rsidRPr="00FF1E62">
        <w:rPr>
          <w:rFonts w:ascii="Times New Roman" w:hAnsi="Times New Roman" w:cs="Times New Roman"/>
          <w:bCs/>
          <w:i w:val="0"/>
          <w:iCs w:val="0"/>
          <w:noProof/>
          <w:color w:val="000000"/>
          <w:sz w:val="24"/>
          <w:szCs w:val="24"/>
        </w:rPr>
        <w:t xml:space="preserve"> idős</w:t>
      </w:r>
      <w:r w:rsidR="00C82F02" w:rsidRPr="00FF1E62">
        <w:rPr>
          <w:rFonts w:ascii="Times New Roman" w:hAnsi="Times New Roman" w:cs="Times New Roman"/>
          <w:bCs/>
          <w:i w:val="0"/>
          <w:iCs w:val="0"/>
          <w:noProof/>
          <w:color w:val="000000"/>
          <w:sz w:val="24"/>
          <w:szCs w:val="24"/>
        </w:rPr>
        <w:t>zakra vonatkozóan 7</w:t>
      </w:r>
      <w:r w:rsidR="00BD3C43">
        <w:rPr>
          <w:rFonts w:ascii="Times New Roman" w:hAnsi="Times New Roman" w:cs="Times New Roman"/>
          <w:bCs/>
          <w:i w:val="0"/>
          <w:iCs w:val="0"/>
          <w:noProof/>
          <w:color w:val="000000"/>
          <w:sz w:val="24"/>
          <w:szCs w:val="24"/>
        </w:rPr>
        <w:t> </w:t>
      </w:r>
      <w:r w:rsidRPr="00FF1E62">
        <w:rPr>
          <w:rFonts w:ascii="Times New Roman" w:hAnsi="Times New Roman" w:cs="Times New Roman"/>
          <w:bCs/>
          <w:i w:val="0"/>
          <w:iCs w:val="0"/>
          <w:noProof/>
          <w:color w:val="000000"/>
          <w:sz w:val="24"/>
          <w:szCs w:val="24"/>
        </w:rPr>
        <w:t xml:space="preserve">db felhasználási helyre történő földgáz értékesítésére </w:t>
      </w:r>
      <w:proofErr w:type="gramStart"/>
      <w:r w:rsidRPr="00FF1E62">
        <w:rPr>
          <w:rFonts w:ascii="Times New Roman" w:hAnsi="Times New Roman" w:cs="Times New Roman"/>
          <w:bCs/>
          <w:i w:val="0"/>
          <w:iCs w:val="0"/>
          <w:noProof/>
          <w:color w:val="000000"/>
          <w:sz w:val="24"/>
          <w:szCs w:val="24"/>
        </w:rPr>
        <w:t xml:space="preserve">mindösszesen </w:t>
      </w:r>
      <w:r w:rsidR="00575AAC">
        <w:rPr>
          <w:rFonts w:ascii="Times New Roman" w:hAnsi="Times New Roman" w:cs="Times New Roman"/>
          <w:bCs/>
          <w:i w:val="0"/>
          <w:iCs w:val="0"/>
          <w:noProof/>
          <w:color w:val="000000"/>
          <w:sz w:val="24"/>
          <w:szCs w:val="24"/>
        </w:rPr>
        <w:t xml:space="preserve">            </w:t>
      </w:r>
      <w:r w:rsidR="00575AAC">
        <w:rPr>
          <w:rFonts w:ascii="Times New Roman" w:hAnsi="Times New Roman" w:cs="Times New Roman"/>
          <w:b/>
          <w:bCs/>
          <w:i w:val="0"/>
          <w:iCs w:val="0"/>
          <w:sz w:val="24"/>
          <w:szCs w:val="24"/>
          <w:lang w:eastAsia="hu-HU"/>
        </w:rPr>
        <w:t>207</w:t>
      </w:r>
      <w:proofErr w:type="gramEnd"/>
      <w:r w:rsidR="00575AAC">
        <w:rPr>
          <w:rFonts w:ascii="Times New Roman" w:hAnsi="Times New Roman" w:cs="Times New Roman"/>
          <w:b/>
          <w:bCs/>
          <w:i w:val="0"/>
          <w:iCs w:val="0"/>
          <w:sz w:val="24"/>
          <w:szCs w:val="24"/>
          <w:lang w:eastAsia="hu-HU"/>
        </w:rPr>
        <w:t xml:space="preserve"> </w:t>
      </w:r>
      <w:r w:rsidR="00273384" w:rsidRPr="00FF1E62">
        <w:rPr>
          <w:rFonts w:ascii="Times New Roman" w:hAnsi="Times New Roman" w:cs="Times New Roman"/>
          <w:b/>
          <w:bCs/>
          <w:i w:val="0"/>
          <w:iCs w:val="0"/>
          <w:sz w:val="24"/>
          <w:szCs w:val="24"/>
          <w:lang w:eastAsia="hu-HU"/>
        </w:rPr>
        <w:t>050</w:t>
      </w:r>
      <w:r w:rsidR="00BD3C43">
        <w:rPr>
          <w:rFonts w:ascii="Times New Roman" w:hAnsi="Times New Roman" w:cs="Times New Roman"/>
          <w:b/>
          <w:bCs/>
          <w:i w:val="0"/>
          <w:iCs w:val="0"/>
          <w:sz w:val="24"/>
          <w:szCs w:val="24"/>
          <w:lang w:eastAsia="hu-HU"/>
        </w:rPr>
        <w:t> </w:t>
      </w:r>
      <w:r w:rsidRPr="00FF1E62">
        <w:rPr>
          <w:rFonts w:ascii="Times New Roman" w:hAnsi="Times New Roman" w:cs="Times New Roman"/>
          <w:b/>
          <w:i w:val="0"/>
          <w:color w:val="000000"/>
          <w:sz w:val="24"/>
          <w:szCs w:val="24"/>
        </w:rPr>
        <w:t xml:space="preserve">m³ </w:t>
      </w:r>
      <w:r w:rsidRPr="00FF1E62">
        <w:rPr>
          <w:rFonts w:ascii="Times New Roman" w:hAnsi="Times New Roman" w:cs="Times New Roman"/>
          <w:bCs/>
          <w:i w:val="0"/>
          <w:iCs w:val="0"/>
          <w:noProof/>
          <w:color w:val="000000"/>
          <w:sz w:val="24"/>
          <w:szCs w:val="24"/>
        </w:rPr>
        <w:t>mennyiségben</w:t>
      </w:r>
      <w:r w:rsidRPr="00575AAC">
        <w:rPr>
          <w:rFonts w:ascii="Times New Roman" w:hAnsi="Times New Roman" w:cs="Times New Roman"/>
          <w:bCs/>
          <w:i w:val="0"/>
          <w:iCs w:val="0"/>
          <w:noProof/>
          <w:color w:val="000000" w:themeColor="text1"/>
          <w:sz w:val="24"/>
          <w:szCs w:val="24"/>
        </w:rPr>
        <w:t xml:space="preserve">. </w:t>
      </w:r>
      <w:r w:rsidRPr="00FF1E62">
        <w:rPr>
          <w:rFonts w:ascii="Times New Roman" w:hAnsi="Times New Roman" w:cs="Times New Roman"/>
          <w:bCs/>
          <w:i w:val="0"/>
          <w:iCs w:val="0"/>
          <w:noProof/>
          <w:sz w:val="24"/>
          <w:szCs w:val="24"/>
        </w:rPr>
        <w:t>Az eljárást megindító felhívásban</w:t>
      </w:r>
      <w:r w:rsidR="007D1FF6">
        <w:rPr>
          <w:rFonts w:ascii="Times New Roman" w:hAnsi="Times New Roman" w:cs="Times New Roman"/>
          <w:bCs/>
          <w:i w:val="0"/>
          <w:iCs w:val="0"/>
          <w:noProof/>
          <w:sz w:val="24"/>
          <w:szCs w:val="24"/>
        </w:rPr>
        <w:t xml:space="preserve"> és a közbeszerzési dokumentumok részét képező szerződéstervezetben</w:t>
      </w:r>
      <w:r w:rsidRPr="00FF1E62">
        <w:rPr>
          <w:rFonts w:ascii="Times New Roman" w:hAnsi="Times New Roman" w:cs="Times New Roman"/>
          <w:bCs/>
          <w:i w:val="0"/>
          <w:iCs w:val="0"/>
          <w:noProof/>
          <w:sz w:val="24"/>
          <w:szCs w:val="24"/>
        </w:rPr>
        <w:t xml:space="preserve"> </w:t>
      </w:r>
      <w:bookmarkStart w:id="15" w:name="_GoBack"/>
      <w:bookmarkEnd w:id="15"/>
      <w:r w:rsidRPr="00FF1E62">
        <w:rPr>
          <w:rFonts w:ascii="Times New Roman" w:hAnsi="Times New Roman" w:cs="Times New Roman"/>
          <w:bCs/>
          <w:i w:val="0"/>
          <w:iCs w:val="0"/>
          <w:noProof/>
          <w:sz w:val="24"/>
          <w:szCs w:val="24"/>
        </w:rPr>
        <w:t xml:space="preserve">a </w:t>
      </w:r>
      <w:r w:rsidRPr="00FF1E62">
        <w:rPr>
          <w:rFonts w:ascii="Times New Roman" w:hAnsi="Times New Roman" w:cs="Times New Roman"/>
          <w:i w:val="0"/>
          <w:sz w:val="24"/>
          <w:szCs w:val="24"/>
        </w:rPr>
        <w:t xml:space="preserve">Vevők Konzorciuma rögzítette, hogy </w:t>
      </w:r>
      <w:r w:rsidRPr="00FF1E62">
        <w:rPr>
          <w:rFonts w:ascii="Times New Roman" w:hAnsi="Times New Roman" w:cs="Times New Roman"/>
          <w:bCs/>
          <w:i w:val="0"/>
          <w:iCs w:val="0"/>
          <w:noProof/>
          <w:sz w:val="24"/>
          <w:szCs w:val="24"/>
        </w:rPr>
        <w:t xml:space="preserve">a megadott mennyiségtől pozitív irányba </w:t>
      </w:r>
      <w:r w:rsidRPr="00FF1E62">
        <w:rPr>
          <w:rFonts w:ascii="Times New Roman" w:hAnsi="Times New Roman" w:cs="Times New Roman"/>
          <w:i w:val="0"/>
          <w:sz w:val="24"/>
          <w:szCs w:val="24"/>
        </w:rPr>
        <w:t>+</w:t>
      </w:r>
      <w:r w:rsidRPr="00FF1E62">
        <w:rPr>
          <w:rFonts w:ascii="Times New Roman" w:hAnsi="Times New Roman" w:cs="Times New Roman"/>
          <w:bCs/>
          <w:i w:val="0"/>
          <w:iCs w:val="0"/>
          <w:noProof/>
          <w:sz w:val="24"/>
          <w:szCs w:val="24"/>
        </w:rPr>
        <w:t>50 %-kal pótdíjmentesen eltérhet</w:t>
      </w:r>
      <w:r w:rsidR="00FF1E62" w:rsidRPr="00FF1E62">
        <w:rPr>
          <w:rFonts w:ascii="Times New Roman" w:hAnsi="Times New Roman" w:cs="Times New Roman"/>
          <w:bCs/>
          <w:i w:val="0"/>
          <w:iCs w:val="0"/>
          <w:noProof/>
          <w:sz w:val="24"/>
          <w:szCs w:val="24"/>
        </w:rPr>
        <w:t>nek.</w:t>
      </w:r>
    </w:p>
    <w:p w:rsidR="00097C21" w:rsidRPr="00BE2B79" w:rsidRDefault="00097C21" w:rsidP="00FF1E62">
      <w:pPr>
        <w:ind w:left="709" w:hanging="709"/>
        <w:jc w:val="both"/>
        <w:rPr>
          <w:rFonts w:ascii="Times New Roman" w:hAnsi="Times New Roman" w:cs="Times New Roman"/>
          <w:bCs/>
          <w:i w:val="0"/>
          <w:iCs w:val="0"/>
          <w:noProof/>
          <w:sz w:val="24"/>
          <w:szCs w:val="24"/>
        </w:rPr>
      </w:pPr>
      <w:r w:rsidRPr="00BE2B79">
        <w:rPr>
          <w:rFonts w:ascii="Times New Roman" w:hAnsi="Times New Roman" w:cs="Times New Roman"/>
          <w:bCs/>
          <w:i w:val="0"/>
          <w:iCs w:val="0"/>
          <w:noProof/>
          <w:sz w:val="24"/>
          <w:szCs w:val="24"/>
        </w:rPr>
        <w:t>A Felek rögzítik, közbezserzési eljárás nyertes ajánlattevője Eladó lett.</w:t>
      </w:r>
    </w:p>
    <w:p w:rsidR="00097C21" w:rsidRPr="00BE2B79" w:rsidRDefault="00097C21" w:rsidP="00097C21">
      <w:pPr>
        <w:numPr>
          <w:ilvl w:val="0"/>
          <w:numId w:val="10"/>
        </w:numPr>
        <w:tabs>
          <w:tab w:val="clear" w:pos="720"/>
          <w:tab w:val="num" w:pos="360"/>
        </w:tabs>
        <w:suppressAutoHyphens w:val="0"/>
        <w:spacing w:after="0" w:line="240" w:lineRule="auto"/>
        <w:ind w:left="0" w:firstLine="0"/>
        <w:jc w:val="both"/>
        <w:rPr>
          <w:rFonts w:ascii="Times New Roman" w:hAnsi="Times New Roman" w:cs="Times New Roman"/>
          <w:bCs/>
          <w:i w:val="0"/>
          <w:iCs w:val="0"/>
          <w:noProof/>
          <w:sz w:val="24"/>
          <w:szCs w:val="24"/>
        </w:rPr>
      </w:pPr>
      <w:r w:rsidRPr="00BE2B79">
        <w:rPr>
          <w:rFonts w:ascii="Times New Roman" w:hAnsi="Times New Roman" w:cs="Times New Roman"/>
          <w:bCs/>
          <w:i w:val="0"/>
          <w:iCs w:val="0"/>
          <w:noProof/>
          <w:sz w:val="24"/>
          <w:szCs w:val="24"/>
        </w:rPr>
        <w:t>Felek megállapodnak, hogy</w:t>
      </w:r>
      <w:r w:rsidR="00FF1E62">
        <w:rPr>
          <w:rFonts w:ascii="Times New Roman" w:hAnsi="Times New Roman" w:cs="Times New Roman"/>
          <w:bCs/>
          <w:i w:val="0"/>
          <w:iCs w:val="0"/>
          <w:noProof/>
          <w:sz w:val="24"/>
          <w:szCs w:val="24"/>
        </w:rPr>
        <w:t xml:space="preserve"> az</w:t>
      </w:r>
      <w:r w:rsidRPr="00BE2B79">
        <w:rPr>
          <w:rFonts w:ascii="Times New Roman" w:hAnsi="Times New Roman" w:cs="Times New Roman"/>
          <w:bCs/>
          <w:i w:val="0"/>
          <w:iCs w:val="0"/>
          <w:noProof/>
          <w:sz w:val="24"/>
          <w:szCs w:val="24"/>
        </w:rPr>
        <w:t xml:space="preserve"> Eladó az 1. pontban körülírt, közbeszerzési eljárás lefolytatását követően, az egyes földgáz energia kereskedelmi szerződéseket, mint egyedi szerződéseket a Vevők Konzorciumának tagjaival, mint Vevőkkel külön-külön az eljárást megindító felhívásban, a közbeszerzési dokumentumokban és a nyertes ajánlatban foglalt feltételeknek megfelelően köti meg. Erre figyelemmel a Vevők </w:t>
      </w:r>
      <w:r w:rsidRPr="00BE2B79">
        <w:rPr>
          <w:rFonts w:ascii="Times New Roman" w:hAnsi="Times New Roman" w:cs="Times New Roman"/>
          <w:i w:val="0"/>
          <w:sz w:val="24"/>
          <w:szCs w:val="24"/>
        </w:rPr>
        <w:t xml:space="preserve">Konzorciumának tagjaival </w:t>
      </w:r>
      <w:r w:rsidRPr="00BE2B79">
        <w:rPr>
          <w:rFonts w:ascii="Times New Roman" w:hAnsi="Times New Roman" w:cs="Times New Roman"/>
          <w:bCs/>
          <w:i w:val="0"/>
          <w:iCs w:val="0"/>
          <w:noProof/>
          <w:sz w:val="24"/>
          <w:szCs w:val="24"/>
        </w:rPr>
        <w:t>egyedi szerződéseket köt, melyek aláírására a konzorciumi tagok intézmény vezetői jogosultak és egyben kötelesek.</w:t>
      </w:r>
    </w:p>
    <w:p w:rsidR="00097C21" w:rsidRPr="00BE2B79" w:rsidRDefault="00097C21" w:rsidP="00097C21">
      <w:pPr>
        <w:jc w:val="both"/>
        <w:rPr>
          <w:rFonts w:ascii="Times New Roman" w:hAnsi="Times New Roman" w:cs="Times New Roman"/>
          <w:bCs/>
          <w:i w:val="0"/>
          <w:iCs w:val="0"/>
          <w:noProof/>
          <w:sz w:val="24"/>
          <w:szCs w:val="24"/>
        </w:rPr>
      </w:pPr>
    </w:p>
    <w:p w:rsidR="00097C21" w:rsidRPr="00BE2B79" w:rsidRDefault="00097C21" w:rsidP="00097C21">
      <w:pPr>
        <w:numPr>
          <w:ilvl w:val="0"/>
          <w:numId w:val="10"/>
        </w:numPr>
        <w:tabs>
          <w:tab w:val="clear" w:pos="720"/>
          <w:tab w:val="num" w:pos="360"/>
        </w:tabs>
        <w:suppressAutoHyphens w:val="0"/>
        <w:spacing w:after="0" w:line="240" w:lineRule="auto"/>
        <w:ind w:left="360"/>
        <w:jc w:val="both"/>
        <w:rPr>
          <w:rFonts w:ascii="Times New Roman" w:hAnsi="Times New Roman" w:cs="Times New Roman"/>
          <w:bCs/>
          <w:i w:val="0"/>
          <w:iCs w:val="0"/>
          <w:noProof/>
          <w:sz w:val="24"/>
          <w:szCs w:val="24"/>
        </w:rPr>
      </w:pPr>
      <w:r w:rsidRPr="00BE2B79">
        <w:rPr>
          <w:rFonts w:ascii="Times New Roman" w:hAnsi="Times New Roman" w:cs="Times New Roman"/>
          <w:i w:val="0"/>
          <w:sz w:val="24"/>
          <w:szCs w:val="24"/>
        </w:rPr>
        <w:t xml:space="preserve">A felek megállapodnak abban, hogy </w:t>
      </w:r>
    </w:p>
    <w:p w:rsidR="00097C21" w:rsidRPr="00BE2B79" w:rsidRDefault="00097C21" w:rsidP="00097C21">
      <w:pPr>
        <w:suppressAutoHyphens w:val="0"/>
        <w:spacing w:after="0" w:line="240" w:lineRule="auto"/>
        <w:jc w:val="both"/>
        <w:rPr>
          <w:rFonts w:ascii="Times New Roman" w:hAnsi="Times New Roman" w:cs="Times New Roman"/>
          <w:bCs/>
          <w:i w:val="0"/>
          <w:iCs w:val="0"/>
          <w:noProof/>
          <w:sz w:val="24"/>
          <w:szCs w:val="24"/>
        </w:rPr>
      </w:pPr>
    </w:p>
    <w:p w:rsidR="00097C21" w:rsidRDefault="00097C21" w:rsidP="00DA3B52">
      <w:pPr>
        <w:numPr>
          <w:ilvl w:val="0"/>
          <w:numId w:val="9"/>
        </w:numPr>
        <w:tabs>
          <w:tab w:val="clear" w:pos="720"/>
          <w:tab w:val="num" w:pos="1440"/>
        </w:tabs>
        <w:suppressAutoHyphens w:val="0"/>
        <w:spacing w:after="0" w:line="240" w:lineRule="auto"/>
        <w:ind w:left="1440" w:hanging="1440"/>
        <w:jc w:val="both"/>
        <w:rPr>
          <w:rFonts w:ascii="Times New Roman" w:hAnsi="Times New Roman" w:cs="Times New Roman"/>
          <w:i w:val="0"/>
          <w:sz w:val="24"/>
          <w:szCs w:val="24"/>
        </w:rPr>
      </w:pPr>
      <w:r w:rsidRPr="00BE2B79">
        <w:rPr>
          <w:rFonts w:ascii="Times New Roman" w:hAnsi="Times New Roman" w:cs="Times New Roman"/>
          <w:i w:val="0"/>
          <w:sz w:val="24"/>
          <w:szCs w:val="24"/>
        </w:rPr>
        <w:t xml:space="preserve">az Eladó és a Vevők </w:t>
      </w:r>
      <w:r w:rsidRPr="00BE2B79">
        <w:rPr>
          <w:rFonts w:ascii="Times New Roman" w:hAnsi="Times New Roman" w:cs="Times New Roman"/>
          <w:i w:val="0"/>
          <w:noProof/>
          <w:sz w:val="24"/>
          <w:szCs w:val="24"/>
        </w:rPr>
        <w:t xml:space="preserve">Konzorciumának tagjai </w:t>
      </w:r>
      <w:r w:rsidRPr="00BE2B79">
        <w:rPr>
          <w:rFonts w:ascii="Times New Roman" w:hAnsi="Times New Roman" w:cs="Times New Roman"/>
          <w:i w:val="0"/>
          <w:sz w:val="24"/>
          <w:szCs w:val="24"/>
        </w:rPr>
        <w:t>által kötött egyedi földgáz en</w:t>
      </w:r>
      <w:r>
        <w:rPr>
          <w:rFonts w:ascii="Times New Roman" w:hAnsi="Times New Roman" w:cs="Times New Roman"/>
          <w:i w:val="0"/>
          <w:sz w:val="24"/>
          <w:szCs w:val="24"/>
        </w:rPr>
        <w:t>ergia kereskedelmi szerződések III</w:t>
      </w:r>
      <w:r w:rsidRPr="00BE2B79">
        <w:rPr>
          <w:rFonts w:ascii="Times New Roman" w:hAnsi="Times New Roman" w:cs="Times New Roman"/>
          <w:i w:val="0"/>
          <w:sz w:val="24"/>
          <w:szCs w:val="24"/>
        </w:rPr>
        <w:t>. pontja az adott szerződésben Vevőként szereplő konzorciumi tag felhasználási helyeinek szerződéses</w:t>
      </w:r>
      <w:r w:rsidR="00C201DF">
        <w:rPr>
          <w:rFonts w:ascii="Times New Roman" w:hAnsi="Times New Roman" w:cs="Times New Roman"/>
          <w:i w:val="0"/>
          <w:sz w:val="24"/>
          <w:szCs w:val="24"/>
        </w:rPr>
        <w:t xml:space="preserve"> (opcionális rész nélküli)</w:t>
      </w:r>
      <w:r w:rsidRPr="00BE2B79">
        <w:rPr>
          <w:rFonts w:ascii="Times New Roman" w:hAnsi="Times New Roman" w:cs="Times New Roman"/>
          <w:i w:val="0"/>
          <w:sz w:val="24"/>
          <w:szCs w:val="24"/>
        </w:rPr>
        <w:t xml:space="preserve"> földgáz mennyiségét tartalmazza. </w:t>
      </w:r>
    </w:p>
    <w:p w:rsidR="00097C21" w:rsidRPr="00BE2B79" w:rsidRDefault="00097C21" w:rsidP="00DA3B52">
      <w:pPr>
        <w:spacing w:after="0" w:line="240" w:lineRule="auto"/>
        <w:ind w:left="1440" w:hanging="1440"/>
        <w:jc w:val="both"/>
        <w:rPr>
          <w:rFonts w:ascii="Times New Roman" w:hAnsi="Times New Roman" w:cs="Times New Roman"/>
          <w:i w:val="0"/>
          <w:sz w:val="24"/>
          <w:szCs w:val="24"/>
        </w:rPr>
      </w:pPr>
    </w:p>
    <w:p w:rsidR="00097C21" w:rsidRPr="0042326C" w:rsidRDefault="00097C21" w:rsidP="00DA3B52">
      <w:pPr>
        <w:numPr>
          <w:ilvl w:val="0"/>
          <w:numId w:val="9"/>
        </w:numPr>
        <w:tabs>
          <w:tab w:val="clear" w:pos="720"/>
          <w:tab w:val="num" w:pos="1440"/>
        </w:tabs>
        <w:suppressAutoHyphens w:val="0"/>
        <w:spacing w:after="0" w:line="240" w:lineRule="auto"/>
        <w:ind w:left="1440" w:hanging="1440"/>
        <w:jc w:val="both"/>
        <w:rPr>
          <w:rFonts w:ascii="Times New Roman" w:hAnsi="Times New Roman" w:cs="Times New Roman"/>
          <w:i w:val="0"/>
          <w:color w:val="000000"/>
          <w:sz w:val="24"/>
          <w:szCs w:val="24"/>
        </w:rPr>
      </w:pPr>
      <w:r w:rsidRPr="00BE2B79">
        <w:rPr>
          <w:rFonts w:ascii="Times New Roman" w:hAnsi="Times New Roman" w:cs="Times New Roman"/>
          <w:i w:val="0"/>
          <w:sz w:val="24"/>
          <w:szCs w:val="24"/>
        </w:rPr>
        <w:t xml:space="preserve">az Eladó és a Vevők </w:t>
      </w:r>
      <w:r w:rsidRPr="0042326C">
        <w:rPr>
          <w:rFonts w:ascii="Times New Roman" w:hAnsi="Times New Roman" w:cs="Times New Roman"/>
          <w:i w:val="0"/>
          <w:noProof/>
          <w:sz w:val="24"/>
          <w:szCs w:val="24"/>
        </w:rPr>
        <w:t xml:space="preserve">Konzorciumának tagjai </w:t>
      </w:r>
      <w:r w:rsidRPr="0042326C">
        <w:rPr>
          <w:rFonts w:ascii="Times New Roman" w:hAnsi="Times New Roman" w:cs="Times New Roman"/>
          <w:i w:val="0"/>
          <w:sz w:val="24"/>
          <w:szCs w:val="24"/>
        </w:rPr>
        <w:t xml:space="preserve">által kötött egyedi földgáz energia kereskedelmi szerződések </w:t>
      </w:r>
      <w:r w:rsidR="0042326C" w:rsidRPr="0042326C">
        <w:rPr>
          <w:rFonts w:ascii="Times New Roman" w:hAnsi="Times New Roman" w:cs="Times New Roman"/>
          <w:i w:val="0"/>
          <w:sz w:val="24"/>
          <w:szCs w:val="24"/>
        </w:rPr>
        <w:t>VII</w:t>
      </w:r>
      <w:r w:rsidRPr="0042326C">
        <w:rPr>
          <w:rFonts w:ascii="Times New Roman" w:hAnsi="Times New Roman" w:cs="Times New Roman"/>
          <w:i w:val="0"/>
          <w:sz w:val="24"/>
          <w:szCs w:val="24"/>
        </w:rPr>
        <w:t xml:space="preserve">.1. pontjában szereplő alul-, felülvételezésből eredő pótdíjfizetési kötelezettség és annak elszámolása a Vevők </w:t>
      </w:r>
      <w:r w:rsidRPr="0042326C">
        <w:rPr>
          <w:rFonts w:ascii="Times New Roman" w:hAnsi="Times New Roman" w:cs="Times New Roman"/>
          <w:i w:val="0"/>
          <w:noProof/>
          <w:sz w:val="24"/>
          <w:szCs w:val="24"/>
        </w:rPr>
        <w:t xml:space="preserve">Konzorciumának tagjai </w:t>
      </w:r>
      <w:r w:rsidRPr="0042326C">
        <w:rPr>
          <w:rFonts w:ascii="Times New Roman" w:hAnsi="Times New Roman" w:cs="Times New Roman"/>
          <w:i w:val="0"/>
          <w:sz w:val="24"/>
          <w:szCs w:val="24"/>
        </w:rPr>
        <w:t>által együttesen szerződött összes mennyiségre vonatkozik</w:t>
      </w:r>
      <w:r w:rsidR="00D72AF9" w:rsidRPr="0042326C">
        <w:rPr>
          <w:rFonts w:ascii="Times New Roman" w:hAnsi="Times New Roman" w:cs="Times New Roman"/>
          <w:i w:val="0"/>
          <w:sz w:val="24"/>
          <w:szCs w:val="24"/>
        </w:rPr>
        <w:t>;</w:t>
      </w:r>
    </w:p>
    <w:p w:rsidR="00097C21" w:rsidRPr="00BE2B79" w:rsidRDefault="00097C21" w:rsidP="00DA3B52">
      <w:pPr>
        <w:spacing w:after="0" w:line="240" w:lineRule="auto"/>
        <w:ind w:left="1440" w:hanging="1440"/>
        <w:jc w:val="both"/>
        <w:rPr>
          <w:rFonts w:ascii="Times New Roman" w:hAnsi="Times New Roman" w:cs="Times New Roman"/>
          <w:i w:val="0"/>
          <w:color w:val="000000"/>
          <w:sz w:val="24"/>
          <w:szCs w:val="24"/>
        </w:rPr>
      </w:pPr>
    </w:p>
    <w:p w:rsidR="00097C21" w:rsidRPr="00BE2B79" w:rsidRDefault="00097C21" w:rsidP="00DA3B52">
      <w:pPr>
        <w:numPr>
          <w:ilvl w:val="0"/>
          <w:numId w:val="9"/>
        </w:numPr>
        <w:tabs>
          <w:tab w:val="clear" w:pos="720"/>
          <w:tab w:val="num" w:pos="1440"/>
        </w:tabs>
        <w:suppressAutoHyphens w:val="0"/>
        <w:spacing w:after="0" w:line="240" w:lineRule="auto"/>
        <w:ind w:left="1440" w:hanging="1440"/>
        <w:jc w:val="both"/>
        <w:rPr>
          <w:rFonts w:ascii="Times New Roman" w:hAnsi="Times New Roman" w:cs="Times New Roman"/>
          <w:i w:val="0"/>
          <w:sz w:val="24"/>
          <w:szCs w:val="24"/>
        </w:rPr>
      </w:pPr>
      <w:r w:rsidRPr="00BE2B79">
        <w:rPr>
          <w:rFonts w:ascii="Times New Roman" w:hAnsi="Times New Roman" w:cs="Times New Roman"/>
          <w:i w:val="0"/>
          <w:sz w:val="24"/>
          <w:szCs w:val="24"/>
        </w:rPr>
        <w:t>ha va</w:t>
      </w:r>
      <w:r w:rsidR="009B1448">
        <w:rPr>
          <w:rFonts w:ascii="Times New Roman" w:hAnsi="Times New Roman" w:cs="Times New Roman"/>
          <w:i w:val="0"/>
          <w:sz w:val="24"/>
          <w:szCs w:val="24"/>
        </w:rPr>
        <w:t>lamely konzorciumi tagnak alul- vagy</w:t>
      </w:r>
      <w:r w:rsidRPr="00BE2B79">
        <w:rPr>
          <w:rFonts w:ascii="Times New Roman" w:hAnsi="Times New Roman" w:cs="Times New Roman"/>
          <w:i w:val="0"/>
          <w:sz w:val="24"/>
          <w:szCs w:val="24"/>
        </w:rPr>
        <w:t xml:space="preserve"> felülvételezésből eredő pótdíjfizetési kötelezettsége keletkezik az egyedi szerződésében rögzített mennyiséghez képest, de konzorciumi szinten – a Vevők </w:t>
      </w:r>
      <w:r w:rsidRPr="00BE2B79">
        <w:rPr>
          <w:rFonts w:ascii="Times New Roman" w:hAnsi="Times New Roman" w:cs="Times New Roman"/>
          <w:i w:val="0"/>
          <w:noProof/>
          <w:sz w:val="24"/>
          <w:szCs w:val="24"/>
        </w:rPr>
        <w:t>Konzorciumának tagjai</w:t>
      </w:r>
      <w:r w:rsidRPr="00BE2B79">
        <w:rPr>
          <w:rFonts w:ascii="Times New Roman" w:hAnsi="Times New Roman" w:cs="Times New Roman"/>
          <w:i w:val="0"/>
          <w:sz w:val="24"/>
          <w:szCs w:val="24"/>
        </w:rPr>
        <w:t xml:space="preserve"> által együttesen szerződött összes </w:t>
      </w:r>
      <w:r w:rsidR="00605493">
        <w:rPr>
          <w:rFonts w:ascii="Times New Roman" w:hAnsi="Times New Roman" w:cs="Times New Roman"/>
          <w:i w:val="0"/>
          <w:sz w:val="24"/>
          <w:szCs w:val="24"/>
        </w:rPr>
        <w:t>mennyiséget tekintve – az alul-, illetőleg</w:t>
      </w:r>
      <w:r w:rsidRPr="00BE2B79">
        <w:rPr>
          <w:rFonts w:ascii="Times New Roman" w:hAnsi="Times New Roman" w:cs="Times New Roman"/>
          <w:i w:val="0"/>
          <w:sz w:val="24"/>
          <w:szCs w:val="24"/>
        </w:rPr>
        <w:t xml:space="preserve"> felülvételezés esete nem áll fenn, akkor az érintett konzorciumi tag mentesül az alul-,</w:t>
      </w:r>
      <w:r w:rsidR="00605493">
        <w:rPr>
          <w:rFonts w:ascii="Times New Roman" w:hAnsi="Times New Roman" w:cs="Times New Roman"/>
          <w:i w:val="0"/>
          <w:sz w:val="24"/>
          <w:szCs w:val="24"/>
        </w:rPr>
        <w:t xml:space="preserve"> illetve</w:t>
      </w:r>
      <w:r w:rsidRPr="00BE2B79">
        <w:rPr>
          <w:rFonts w:ascii="Times New Roman" w:hAnsi="Times New Roman" w:cs="Times New Roman"/>
          <w:i w:val="0"/>
          <w:sz w:val="24"/>
          <w:szCs w:val="24"/>
        </w:rPr>
        <w:t xml:space="preserve"> felülvételezésből eredő pó</w:t>
      </w:r>
      <w:r w:rsidR="00F85345">
        <w:rPr>
          <w:rFonts w:ascii="Times New Roman" w:hAnsi="Times New Roman" w:cs="Times New Roman"/>
          <w:i w:val="0"/>
          <w:sz w:val="24"/>
          <w:szCs w:val="24"/>
        </w:rPr>
        <w:t>tdíjfizetési kötelezettség alól;</w:t>
      </w:r>
    </w:p>
    <w:p w:rsidR="00097C21" w:rsidRPr="00BE2B79" w:rsidRDefault="00097C21" w:rsidP="00DA3B52">
      <w:pPr>
        <w:spacing w:after="0" w:line="240" w:lineRule="auto"/>
        <w:ind w:left="1440" w:hanging="1440"/>
        <w:jc w:val="both"/>
        <w:rPr>
          <w:rFonts w:ascii="Times New Roman" w:hAnsi="Times New Roman" w:cs="Times New Roman"/>
          <w:i w:val="0"/>
          <w:sz w:val="24"/>
          <w:szCs w:val="24"/>
        </w:rPr>
      </w:pPr>
    </w:p>
    <w:p w:rsidR="00097C21" w:rsidRPr="00BE2B79" w:rsidRDefault="00097C21" w:rsidP="00DA3B52">
      <w:pPr>
        <w:numPr>
          <w:ilvl w:val="0"/>
          <w:numId w:val="9"/>
        </w:numPr>
        <w:tabs>
          <w:tab w:val="clear" w:pos="720"/>
          <w:tab w:val="num" w:pos="1440"/>
        </w:tabs>
        <w:suppressAutoHyphens w:val="0"/>
        <w:spacing w:after="0" w:line="240" w:lineRule="auto"/>
        <w:ind w:left="1440" w:hanging="1440"/>
        <w:jc w:val="both"/>
        <w:rPr>
          <w:rFonts w:ascii="Times New Roman" w:hAnsi="Times New Roman" w:cs="Times New Roman"/>
          <w:i w:val="0"/>
          <w:sz w:val="24"/>
          <w:szCs w:val="24"/>
        </w:rPr>
      </w:pPr>
      <w:r w:rsidRPr="00BE2B79">
        <w:rPr>
          <w:rFonts w:ascii="Times New Roman" w:hAnsi="Times New Roman" w:cs="Times New Roman"/>
          <w:i w:val="0"/>
          <w:sz w:val="24"/>
          <w:szCs w:val="24"/>
        </w:rPr>
        <w:t xml:space="preserve">amennyiben konzorciumi szinten – a Vevők Konzorciumának tagjai által együttesen szerződött összes </w:t>
      </w:r>
      <w:r w:rsidR="00F85345">
        <w:rPr>
          <w:rFonts w:ascii="Times New Roman" w:hAnsi="Times New Roman" w:cs="Times New Roman"/>
          <w:i w:val="0"/>
          <w:sz w:val="24"/>
          <w:szCs w:val="24"/>
        </w:rPr>
        <w:t>mennyiséget tekintve – az alul- vagy</w:t>
      </w:r>
      <w:r w:rsidRPr="00BE2B79">
        <w:rPr>
          <w:rFonts w:ascii="Times New Roman" w:hAnsi="Times New Roman" w:cs="Times New Roman"/>
          <w:i w:val="0"/>
          <w:sz w:val="24"/>
          <w:szCs w:val="24"/>
        </w:rPr>
        <w:t xml:space="preserve"> felülvételezés esete fennáll, akkor kizárólag az </w:t>
      </w:r>
      <w:r w:rsidR="00F85345">
        <w:rPr>
          <w:rFonts w:ascii="Times New Roman" w:hAnsi="Times New Roman" w:cs="Times New Roman"/>
          <w:i w:val="0"/>
          <w:sz w:val="24"/>
          <w:szCs w:val="24"/>
        </w:rPr>
        <w:t>alul- vagy</w:t>
      </w:r>
      <w:r w:rsidRPr="00BE2B79">
        <w:rPr>
          <w:rFonts w:ascii="Times New Roman" w:hAnsi="Times New Roman" w:cs="Times New Roman"/>
          <w:i w:val="0"/>
          <w:sz w:val="24"/>
          <w:szCs w:val="24"/>
        </w:rPr>
        <w:t xml:space="preserve"> felülvételezéssel érintett </w:t>
      </w:r>
      <w:r w:rsidRPr="0042326C">
        <w:rPr>
          <w:rFonts w:ascii="Times New Roman" w:hAnsi="Times New Roman" w:cs="Times New Roman"/>
          <w:i w:val="0"/>
          <w:sz w:val="24"/>
          <w:szCs w:val="24"/>
        </w:rPr>
        <w:t xml:space="preserve">konzorciumi tagot terheli az egyedi földgáz energia kereskedelmi szerződések </w:t>
      </w:r>
      <w:r w:rsidR="0042326C" w:rsidRPr="0042326C">
        <w:rPr>
          <w:rFonts w:ascii="Times New Roman" w:hAnsi="Times New Roman" w:cs="Times New Roman"/>
          <w:i w:val="0"/>
          <w:sz w:val="24"/>
          <w:szCs w:val="24"/>
        </w:rPr>
        <w:t>VII</w:t>
      </w:r>
      <w:r w:rsidRPr="0042326C">
        <w:rPr>
          <w:rFonts w:ascii="Times New Roman" w:hAnsi="Times New Roman" w:cs="Times New Roman"/>
          <w:i w:val="0"/>
          <w:sz w:val="24"/>
          <w:szCs w:val="24"/>
        </w:rPr>
        <w:t>.1. pontjában szereplő alul-,</w:t>
      </w:r>
      <w:r w:rsidR="00F85345" w:rsidRPr="0042326C">
        <w:rPr>
          <w:rFonts w:ascii="Times New Roman" w:hAnsi="Times New Roman" w:cs="Times New Roman"/>
          <w:i w:val="0"/>
          <w:sz w:val="24"/>
          <w:szCs w:val="24"/>
        </w:rPr>
        <w:t xml:space="preserve"> vagy</w:t>
      </w:r>
      <w:r w:rsidRPr="0042326C">
        <w:rPr>
          <w:rFonts w:ascii="Times New Roman" w:hAnsi="Times New Roman" w:cs="Times New Roman"/>
          <w:i w:val="0"/>
          <w:sz w:val="24"/>
          <w:szCs w:val="24"/>
        </w:rPr>
        <w:t xml:space="preserve"> felülvételezésből eredő pótdíjfizetési kötelezettség; azaz az alul-,</w:t>
      </w:r>
      <w:r w:rsidR="00F85345" w:rsidRPr="0042326C">
        <w:rPr>
          <w:rFonts w:ascii="Times New Roman" w:hAnsi="Times New Roman" w:cs="Times New Roman"/>
          <w:i w:val="0"/>
          <w:sz w:val="24"/>
          <w:szCs w:val="24"/>
        </w:rPr>
        <w:t xml:space="preserve"> illetőleg</w:t>
      </w:r>
      <w:r w:rsidRPr="0042326C">
        <w:rPr>
          <w:rFonts w:ascii="Times New Roman" w:hAnsi="Times New Roman" w:cs="Times New Roman"/>
          <w:i w:val="0"/>
          <w:sz w:val="24"/>
          <w:szCs w:val="24"/>
        </w:rPr>
        <w:t xml:space="preserve"> felülvételezéssel nem érintett konzorciumi tagokat</w:t>
      </w:r>
      <w:r w:rsidR="00F85345" w:rsidRPr="0042326C">
        <w:rPr>
          <w:rFonts w:ascii="Times New Roman" w:hAnsi="Times New Roman" w:cs="Times New Roman"/>
          <w:i w:val="0"/>
          <w:sz w:val="24"/>
          <w:szCs w:val="24"/>
        </w:rPr>
        <w:t>,</w:t>
      </w:r>
      <w:r w:rsidRPr="0042326C">
        <w:rPr>
          <w:rFonts w:ascii="Times New Roman" w:hAnsi="Times New Roman" w:cs="Times New Roman"/>
          <w:i w:val="0"/>
          <w:sz w:val="24"/>
          <w:szCs w:val="24"/>
        </w:rPr>
        <w:t xml:space="preserve"> mint </w:t>
      </w:r>
      <w:proofErr w:type="gramStart"/>
      <w:r w:rsidRPr="0042326C">
        <w:rPr>
          <w:rFonts w:ascii="Times New Roman" w:hAnsi="Times New Roman" w:cs="Times New Roman"/>
          <w:i w:val="0"/>
          <w:sz w:val="24"/>
          <w:szCs w:val="24"/>
        </w:rPr>
        <w:t>Vevő(</w:t>
      </w:r>
      <w:proofErr w:type="spellStart"/>
      <w:proofErr w:type="gramEnd"/>
      <w:r w:rsidRPr="0042326C">
        <w:rPr>
          <w:rFonts w:ascii="Times New Roman" w:hAnsi="Times New Roman" w:cs="Times New Roman"/>
          <w:i w:val="0"/>
          <w:sz w:val="24"/>
          <w:szCs w:val="24"/>
        </w:rPr>
        <w:t>ke</w:t>
      </w:r>
      <w:proofErr w:type="spellEnd"/>
      <w:r w:rsidRPr="0042326C">
        <w:rPr>
          <w:rFonts w:ascii="Times New Roman" w:hAnsi="Times New Roman" w:cs="Times New Roman"/>
          <w:i w:val="0"/>
          <w:sz w:val="24"/>
          <w:szCs w:val="24"/>
        </w:rPr>
        <w:t xml:space="preserve">)t az egyedi földgáz energia kereskedelmi szerződések </w:t>
      </w:r>
      <w:r w:rsidR="0042326C" w:rsidRPr="0042326C">
        <w:rPr>
          <w:rFonts w:ascii="Times New Roman" w:hAnsi="Times New Roman" w:cs="Times New Roman"/>
          <w:i w:val="0"/>
          <w:sz w:val="24"/>
          <w:szCs w:val="24"/>
        </w:rPr>
        <w:t>VII</w:t>
      </w:r>
      <w:r w:rsidRPr="0042326C">
        <w:rPr>
          <w:rFonts w:ascii="Times New Roman" w:hAnsi="Times New Roman" w:cs="Times New Roman"/>
          <w:i w:val="0"/>
          <w:sz w:val="24"/>
          <w:szCs w:val="24"/>
        </w:rPr>
        <w:t>.1. pontjában szereplő alul-,</w:t>
      </w:r>
      <w:r w:rsidR="00F85345" w:rsidRPr="0042326C">
        <w:rPr>
          <w:rFonts w:ascii="Times New Roman" w:hAnsi="Times New Roman" w:cs="Times New Roman"/>
          <w:i w:val="0"/>
          <w:sz w:val="24"/>
          <w:szCs w:val="24"/>
        </w:rPr>
        <w:t xml:space="preserve"> illetve</w:t>
      </w:r>
      <w:r w:rsidRPr="0042326C">
        <w:rPr>
          <w:rFonts w:ascii="Times New Roman" w:hAnsi="Times New Roman" w:cs="Times New Roman"/>
          <w:i w:val="0"/>
          <w:sz w:val="24"/>
          <w:szCs w:val="24"/>
        </w:rPr>
        <w:t xml:space="preserve"> felülvételezésből eredő pótdíjfizetési kötelezettség</w:t>
      </w:r>
      <w:r w:rsidRPr="00BE2B79">
        <w:rPr>
          <w:rFonts w:ascii="Times New Roman" w:hAnsi="Times New Roman" w:cs="Times New Roman"/>
          <w:i w:val="0"/>
          <w:sz w:val="24"/>
          <w:szCs w:val="24"/>
        </w:rPr>
        <w:t xml:space="preserve"> ez esetben nem terheli.</w:t>
      </w:r>
    </w:p>
    <w:p w:rsidR="00097C21" w:rsidRPr="00BE2B79" w:rsidRDefault="00097C21" w:rsidP="00DA3B52">
      <w:pPr>
        <w:spacing w:after="0" w:line="240" w:lineRule="auto"/>
        <w:ind w:left="1440" w:hanging="1440"/>
        <w:jc w:val="both"/>
        <w:rPr>
          <w:rFonts w:ascii="Times New Roman" w:hAnsi="Times New Roman" w:cs="Times New Roman"/>
          <w:bCs/>
          <w:i w:val="0"/>
          <w:iCs w:val="0"/>
          <w:noProof/>
          <w:sz w:val="24"/>
          <w:szCs w:val="24"/>
        </w:rPr>
      </w:pPr>
    </w:p>
    <w:p w:rsidR="00097C21" w:rsidRPr="00BE2B79" w:rsidRDefault="00097C21" w:rsidP="00097C21">
      <w:pPr>
        <w:numPr>
          <w:ilvl w:val="0"/>
          <w:numId w:val="10"/>
        </w:numPr>
        <w:suppressAutoHyphens w:val="0"/>
        <w:spacing w:after="0" w:line="240" w:lineRule="auto"/>
        <w:jc w:val="both"/>
        <w:rPr>
          <w:rFonts w:ascii="Times New Roman" w:hAnsi="Times New Roman" w:cs="Times New Roman"/>
          <w:bCs/>
          <w:i w:val="0"/>
          <w:iCs w:val="0"/>
          <w:noProof/>
          <w:sz w:val="24"/>
          <w:szCs w:val="24"/>
        </w:rPr>
      </w:pPr>
      <w:r w:rsidRPr="00BE2B79">
        <w:rPr>
          <w:rFonts w:ascii="Times New Roman" w:hAnsi="Times New Roman" w:cs="Times New Roman"/>
          <w:i w:val="0"/>
          <w:sz w:val="24"/>
          <w:szCs w:val="24"/>
        </w:rPr>
        <w:t xml:space="preserve">A jelen </w:t>
      </w:r>
      <w:r w:rsidR="00F85345">
        <w:rPr>
          <w:rFonts w:ascii="Times New Roman" w:hAnsi="Times New Roman" w:cs="Times New Roman"/>
          <w:i w:val="0"/>
          <w:sz w:val="24"/>
          <w:szCs w:val="24"/>
        </w:rPr>
        <w:t>megállapodásban</w:t>
      </w:r>
      <w:r w:rsidRPr="00BE2B79">
        <w:rPr>
          <w:rFonts w:ascii="Times New Roman" w:hAnsi="Times New Roman" w:cs="Times New Roman"/>
          <w:i w:val="0"/>
          <w:sz w:val="24"/>
          <w:szCs w:val="24"/>
        </w:rPr>
        <w:t xml:space="preserve"> nem szabályozott </w:t>
      </w:r>
      <w:r w:rsidR="00F85345">
        <w:rPr>
          <w:rFonts w:ascii="Times New Roman" w:hAnsi="Times New Roman" w:cs="Times New Roman"/>
          <w:i w:val="0"/>
          <w:sz w:val="24"/>
          <w:szCs w:val="24"/>
        </w:rPr>
        <w:t>kérdésekben</w:t>
      </w:r>
      <w:r w:rsidRPr="00BE2B79">
        <w:rPr>
          <w:rFonts w:ascii="Times New Roman" w:hAnsi="Times New Roman" w:cs="Times New Roman"/>
          <w:i w:val="0"/>
          <w:sz w:val="24"/>
          <w:szCs w:val="24"/>
        </w:rPr>
        <w:t xml:space="preserve"> a Polgári Törvénykönyvről szóló 2013. évi V. törvény és a közbeszerzésekről szóló 2015. évi CXLIII. törvény rendelkezései az irányadóak.</w:t>
      </w:r>
    </w:p>
    <w:p w:rsidR="00097C21" w:rsidRPr="00BE2B79" w:rsidRDefault="00097C21" w:rsidP="00097C21">
      <w:pPr>
        <w:jc w:val="both"/>
        <w:rPr>
          <w:rFonts w:ascii="Times New Roman" w:hAnsi="Times New Roman" w:cs="Times New Roman"/>
          <w:i w:val="0"/>
          <w:sz w:val="24"/>
          <w:szCs w:val="24"/>
        </w:rPr>
      </w:pPr>
    </w:p>
    <w:p w:rsidR="00097C21" w:rsidRPr="00BE2B79" w:rsidRDefault="00F85345" w:rsidP="006C5DBF">
      <w:pPr>
        <w:jc w:val="both"/>
        <w:rPr>
          <w:rFonts w:ascii="Times New Roman" w:hAnsi="Times New Roman" w:cs="Times New Roman"/>
          <w:i w:val="0"/>
          <w:sz w:val="24"/>
          <w:szCs w:val="24"/>
        </w:rPr>
      </w:pPr>
      <w:r>
        <w:rPr>
          <w:rFonts w:ascii="Times New Roman" w:hAnsi="Times New Roman" w:cs="Times New Roman"/>
          <w:i w:val="0"/>
          <w:sz w:val="24"/>
          <w:szCs w:val="24"/>
        </w:rPr>
        <w:t>F</w:t>
      </w:r>
      <w:r w:rsidR="00097C21" w:rsidRPr="00BE2B79">
        <w:rPr>
          <w:rFonts w:ascii="Times New Roman" w:hAnsi="Times New Roman" w:cs="Times New Roman"/>
          <w:i w:val="0"/>
          <w:sz w:val="24"/>
          <w:szCs w:val="24"/>
        </w:rPr>
        <w:t xml:space="preserve">elek jelen </w:t>
      </w:r>
      <w:r>
        <w:rPr>
          <w:rFonts w:ascii="Times New Roman" w:hAnsi="Times New Roman" w:cs="Times New Roman"/>
          <w:i w:val="0"/>
          <w:sz w:val="24"/>
          <w:szCs w:val="24"/>
        </w:rPr>
        <w:t>a jelen megállapodást</w:t>
      </w:r>
      <w:r w:rsidR="00097C21" w:rsidRPr="00BE2B79">
        <w:rPr>
          <w:rFonts w:ascii="Times New Roman" w:hAnsi="Times New Roman" w:cs="Times New Roman"/>
          <w:i w:val="0"/>
          <w:sz w:val="24"/>
          <w:szCs w:val="24"/>
        </w:rPr>
        <w:t xml:space="preserve"> elolvasás és értelmezés után, mint ügyleti akaratukkal mindenben maradéktalanul megegyezőt jóváhagyólag aláírták.</w:t>
      </w:r>
      <w:bookmarkStart w:id="16" w:name="_Toc231183920"/>
      <w:bookmarkStart w:id="17" w:name="_Toc234028080"/>
    </w:p>
    <w:p w:rsidR="006C5DBF" w:rsidRDefault="006C5DBF" w:rsidP="00097C21">
      <w:pPr>
        <w:jc w:val="both"/>
        <w:outlineLvl w:val="0"/>
        <w:rPr>
          <w:rFonts w:ascii="Times New Roman" w:hAnsi="Times New Roman" w:cs="Times New Roman"/>
          <w:i w:val="0"/>
          <w:sz w:val="24"/>
          <w:szCs w:val="24"/>
        </w:rPr>
      </w:pPr>
    </w:p>
    <w:p w:rsidR="00097C21" w:rsidRPr="00BE2B79" w:rsidRDefault="00097C21" w:rsidP="00097C21">
      <w:pPr>
        <w:jc w:val="both"/>
        <w:outlineLvl w:val="0"/>
        <w:rPr>
          <w:rFonts w:ascii="Times New Roman" w:hAnsi="Times New Roman" w:cs="Times New Roman"/>
          <w:i w:val="0"/>
          <w:sz w:val="24"/>
          <w:szCs w:val="24"/>
        </w:rPr>
      </w:pPr>
      <w:r>
        <w:rPr>
          <w:rFonts w:ascii="Times New Roman" w:hAnsi="Times New Roman" w:cs="Times New Roman"/>
          <w:i w:val="0"/>
          <w:sz w:val="24"/>
          <w:szCs w:val="24"/>
        </w:rPr>
        <w:t>Budapest, 2017</w:t>
      </w:r>
      <w:r w:rsidRPr="00BE2B79">
        <w:rPr>
          <w:rFonts w:ascii="Times New Roman" w:hAnsi="Times New Roman" w:cs="Times New Roman"/>
          <w:i w:val="0"/>
          <w:sz w:val="24"/>
          <w:szCs w:val="24"/>
        </w:rPr>
        <w:t>.</w:t>
      </w:r>
      <w:proofErr w:type="gramStart"/>
      <w:r w:rsidRPr="00BE2B79">
        <w:rPr>
          <w:rFonts w:ascii="Times New Roman" w:hAnsi="Times New Roman" w:cs="Times New Roman"/>
          <w:i w:val="0"/>
          <w:sz w:val="24"/>
          <w:szCs w:val="24"/>
        </w:rPr>
        <w:t>…………..</w:t>
      </w:r>
      <w:proofErr w:type="gramEnd"/>
      <w:r w:rsidRPr="00BE2B79">
        <w:rPr>
          <w:rFonts w:ascii="Times New Roman" w:hAnsi="Times New Roman" w:cs="Times New Roman"/>
          <w:i w:val="0"/>
          <w:sz w:val="24"/>
          <w:szCs w:val="24"/>
        </w:rPr>
        <w:t xml:space="preserve"> hó …..</w:t>
      </w:r>
      <w:bookmarkEnd w:id="16"/>
      <w:bookmarkEnd w:id="17"/>
      <w:r w:rsidRPr="00BE2B79">
        <w:rPr>
          <w:rFonts w:ascii="Times New Roman" w:hAnsi="Times New Roman" w:cs="Times New Roman"/>
          <w:i w:val="0"/>
          <w:sz w:val="24"/>
          <w:szCs w:val="24"/>
        </w:rPr>
        <w:t xml:space="preserve"> napja</w:t>
      </w:r>
    </w:p>
    <w:tbl>
      <w:tblPr>
        <w:tblW w:w="0" w:type="auto"/>
        <w:tblCellMar>
          <w:left w:w="70" w:type="dxa"/>
          <w:right w:w="70" w:type="dxa"/>
        </w:tblCellMar>
        <w:tblLook w:val="0000" w:firstRow="0" w:lastRow="0" w:firstColumn="0" w:lastColumn="0" w:noHBand="0" w:noVBand="0"/>
      </w:tblPr>
      <w:tblGrid>
        <w:gridCol w:w="4605"/>
        <w:gridCol w:w="4605"/>
      </w:tblGrid>
      <w:tr w:rsidR="00097C21" w:rsidRPr="00BE2B79" w:rsidTr="0058181B">
        <w:tc>
          <w:tcPr>
            <w:tcW w:w="9210" w:type="dxa"/>
            <w:gridSpan w:val="2"/>
          </w:tcPr>
          <w:p w:rsidR="00097C21" w:rsidRPr="00BE2B79" w:rsidRDefault="00097C21" w:rsidP="0058181B">
            <w:pPr>
              <w:rPr>
                <w:rFonts w:ascii="Times New Roman" w:hAnsi="Times New Roman" w:cs="Times New Roman"/>
                <w:i w:val="0"/>
                <w:sz w:val="24"/>
                <w:szCs w:val="24"/>
              </w:rPr>
            </w:pP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w:t>
            </w:r>
          </w:p>
          <w:p w:rsidR="00097C21" w:rsidRPr="00BE2B79" w:rsidRDefault="00097C21" w:rsidP="0058181B">
            <w:pPr>
              <w:spacing w:after="120" w:line="240" w:lineRule="auto"/>
              <w:jc w:val="center"/>
              <w:rPr>
                <w:rFonts w:ascii="Times New Roman" w:hAnsi="Times New Roman" w:cs="Times New Roman"/>
                <w:bCs/>
                <w:i w:val="0"/>
                <w:sz w:val="24"/>
                <w:szCs w:val="24"/>
              </w:rPr>
            </w:pPr>
            <w:r w:rsidRPr="00BE2B79">
              <w:rPr>
                <w:rFonts w:ascii="Times New Roman" w:hAnsi="Times New Roman" w:cs="Times New Roman"/>
                <w:i w:val="0"/>
                <w:sz w:val="24"/>
                <w:szCs w:val="24"/>
              </w:rPr>
              <w:t>Eladó</w:t>
            </w: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iCs w:val="0"/>
                <w:sz w:val="24"/>
                <w:szCs w:val="24"/>
              </w:rPr>
              <w:t>képviseletében</w:t>
            </w:r>
          </w:p>
        </w:tc>
      </w:tr>
      <w:tr w:rsidR="00097C21" w:rsidRPr="00BE2B79" w:rsidTr="0058181B">
        <w:tc>
          <w:tcPr>
            <w:tcW w:w="4605" w:type="dxa"/>
          </w:tcPr>
          <w:p w:rsidR="00097C21" w:rsidRPr="00BE2B79" w:rsidRDefault="00097C21" w:rsidP="0058181B">
            <w:pPr>
              <w:spacing w:after="120" w:line="240" w:lineRule="auto"/>
              <w:rPr>
                <w:rFonts w:ascii="Times New Roman" w:hAnsi="Times New Roman" w:cs="Times New Roman"/>
                <w:i w:val="0"/>
                <w:sz w:val="24"/>
                <w:szCs w:val="24"/>
              </w:rPr>
            </w:pPr>
          </w:p>
          <w:p w:rsidR="00097C21" w:rsidRPr="00BE2B79" w:rsidRDefault="00097C21" w:rsidP="0058181B">
            <w:pPr>
              <w:spacing w:after="120" w:line="240" w:lineRule="auto"/>
              <w:jc w:val="center"/>
              <w:rPr>
                <w:rFonts w:ascii="Times New Roman" w:hAnsi="Times New Roman" w:cs="Times New Roman"/>
                <w:i w:val="0"/>
                <w:sz w:val="24"/>
                <w:szCs w:val="24"/>
              </w:rPr>
            </w:pPr>
            <w:r>
              <w:rPr>
                <w:rFonts w:ascii="Times New Roman" w:hAnsi="Times New Roman" w:cs="Times New Roman"/>
                <w:i w:val="0"/>
                <w:sz w:val="24"/>
                <w:szCs w:val="24"/>
              </w:rPr>
              <w:t>……………………………………………</w:t>
            </w:r>
          </w:p>
          <w:p w:rsidR="00097C21" w:rsidRPr="00BE2B79" w:rsidRDefault="00097C21" w:rsidP="0058181B">
            <w:pPr>
              <w:spacing w:after="120" w:line="240" w:lineRule="auto"/>
              <w:jc w:val="center"/>
              <w:rPr>
                <w:rFonts w:ascii="Times New Roman" w:hAnsi="Times New Roman" w:cs="Times New Roman"/>
                <w:b/>
                <w:i w:val="0"/>
                <w:sz w:val="24"/>
                <w:szCs w:val="24"/>
              </w:rPr>
            </w:pPr>
            <w:r w:rsidRPr="00BE2B79">
              <w:rPr>
                <w:rFonts w:ascii="Times New Roman" w:hAnsi="Times New Roman" w:cs="Times New Roman"/>
                <w:i w:val="0"/>
                <w:sz w:val="24"/>
                <w:szCs w:val="24"/>
              </w:rPr>
              <w:t>Budapest Főváros X. kerület Kőbányai Önkormányzat</w:t>
            </w: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noProof/>
                <w:sz w:val="24"/>
                <w:szCs w:val="24"/>
              </w:rPr>
              <w:t>Konzorcium tagja</w:t>
            </w: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Vevő</w:t>
            </w:r>
          </w:p>
        </w:tc>
        <w:tc>
          <w:tcPr>
            <w:tcW w:w="4605" w:type="dxa"/>
          </w:tcPr>
          <w:p w:rsidR="00097C21" w:rsidRPr="00BE2B79" w:rsidRDefault="00097C21" w:rsidP="0058181B">
            <w:pPr>
              <w:spacing w:after="120" w:line="240" w:lineRule="auto"/>
              <w:jc w:val="center"/>
              <w:rPr>
                <w:rFonts w:ascii="Times New Roman" w:hAnsi="Times New Roman" w:cs="Times New Roman"/>
                <w:i w:val="0"/>
                <w:sz w:val="24"/>
                <w:szCs w:val="24"/>
              </w:rPr>
            </w:pP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w:t>
            </w:r>
          </w:p>
          <w:p w:rsidR="00097C21" w:rsidRPr="00BE2B79" w:rsidRDefault="00F85345" w:rsidP="0058181B">
            <w:pPr>
              <w:spacing w:after="120" w:line="240" w:lineRule="auto"/>
              <w:jc w:val="center"/>
              <w:rPr>
                <w:rFonts w:ascii="Times New Roman" w:hAnsi="Times New Roman" w:cs="Times New Roman"/>
                <w:i w:val="0"/>
                <w:sz w:val="24"/>
                <w:szCs w:val="24"/>
              </w:rPr>
            </w:pPr>
            <w:r>
              <w:rPr>
                <w:rFonts w:ascii="Times New Roman" w:hAnsi="Times New Roman" w:cs="Times New Roman"/>
                <w:i w:val="0"/>
                <w:sz w:val="24"/>
                <w:szCs w:val="24"/>
              </w:rPr>
              <w:t>Kőbányai Mocorgó Óvoda</w:t>
            </w: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 xml:space="preserve">Konzorcium tagja </w:t>
            </w: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 xml:space="preserve">Vevő </w:t>
            </w:r>
          </w:p>
          <w:p w:rsidR="00097C21" w:rsidRPr="00BE2B79" w:rsidRDefault="00097C21" w:rsidP="0058181B">
            <w:pPr>
              <w:spacing w:after="120" w:line="240" w:lineRule="auto"/>
              <w:rPr>
                <w:rFonts w:ascii="Times New Roman" w:hAnsi="Times New Roman" w:cs="Times New Roman"/>
                <w:i w:val="0"/>
                <w:sz w:val="24"/>
                <w:szCs w:val="24"/>
              </w:rPr>
            </w:pPr>
          </w:p>
          <w:p w:rsidR="00097C21" w:rsidRPr="00BE2B79" w:rsidRDefault="00097C21" w:rsidP="0058181B">
            <w:pPr>
              <w:spacing w:after="120" w:line="240" w:lineRule="auto"/>
              <w:rPr>
                <w:rFonts w:ascii="Times New Roman" w:hAnsi="Times New Roman" w:cs="Times New Roman"/>
                <w:i w:val="0"/>
                <w:sz w:val="24"/>
                <w:szCs w:val="24"/>
              </w:rPr>
            </w:pPr>
          </w:p>
        </w:tc>
      </w:tr>
      <w:tr w:rsidR="00097C21" w:rsidRPr="00BE2B79" w:rsidTr="0058181B">
        <w:tc>
          <w:tcPr>
            <w:tcW w:w="4605" w:type="dxa"/>
          </w:tcPr>
          <w:p w:rsidR="00097C21" w:rsidRPr="00BE2B79" w:rsidRDefault="00097C21" w:rsidP="0058181B">
            <w:pPr>
              <w:spacing w:after="120" w:line="240" w:lineRule="auto"/>
              <w:jc w:val="center"/>
              <w:rPr>
                <w:rFonts w:ascii="Times New Roman" w:hAnsi="Times New Roman" w:cs="Times New Roman"/>
                <w:i w:val="0"/>
                <w:sz w:val="24"/>
                <w:szCs w:val="24"/>
              </w:rPr>
            </w:pP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w:t>
            </w: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Kőbányai Egyesített Bölcsődék</w:t>
            </w: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noProof/>
                <w:sz w:val="24"/>
                <w:szCs w:val="24"/>
              </w:rPr>
              <w:t>Konzorcium tagja</w:t>
            </w: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 xml:space="preserve">Vevő </w:t>
            </w:r>
          </w:p>
          <w:p w:rsidR="00097C21" w:rsidRPr="00BE2B79" w:rsidRDefault="00097C21" w:rsidP="0058181B">
            <w:pPr>
              <w:spacing w:after="120" w:line="240" w:lineRule="auto"/>
              <w:jc w:val="center"/>
              <w:rPr>
                <w:rFonts w:ascii="Times New Roman" w:hAnsi="Times New Roman" w:cs="Times New Roman"/>
                <w:i w:val="0"/>
                <w:sz w:val="24"/>
                <w:szCs w:val="24"/>
              </w:rPr>
            </w:pPr>
          </w:p>
        </w:tc>
        <w:tc>
          <w:tcPr>
            <w:tcW w:w="4605" w:type="dxa"/>
          </w:tcPr>
          <w:p w:rsidR="00097C21" w:rsidRDefault="00097C21" w:rsidP="0058181B">
            <w:pPr>
              <w:spacing w:after="120" w:line="240" w:lineRule="auto"/>
              <w:rPr>
                <w:rFonts w:ascii="Times New Roman" w:hAnsi="Times New Roman" w:cs="Times New Roman"/>
                <w:i w:val="0"/>
                <w:sz w:val="24"/>
                <w:szCs w:val="24"/>
              </w:rPr>
            </w:pP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w:t>
            </w: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 xml:space="preserve">Kocsis Sándor Sportközpont </w:t>
            </w: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noProof/>
                <w:sz w:val="24"/>
                <w:szCs w:val="24"/>
              </w:rPr>
              <w:t>Konzorcium tagja</w:t>
            </w: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Vevő</w:t>
            </w:r>
          </w:p>
          <w:p w:rsidR="00097C21" w:rsidRPr="00BE2B79" w:rsidRDefault="00097C21" w:rsidP="0058181B">
            <w:pPr>
              <w:spacing w:after="120" w:line="240" w:lineRule="auto"/>
              <w:jc w:val="center"/>
              <w:rPr>
                <w:rFonts w:ascii="Times New Roman" w:hAnsi="Times New Roman" w:cs="Times New Roman"/>
                <w:i w:val="0"/>
                <w:sz w:val="24"/>
                <w:szCs w:val="24"/>
              </w:rPr>
            </w:pPr>
          </w:p>
          <w:p w:rsidR="00097C21" w:rsidRPr="00BE2B79" w:rsidRDefault="00097C21" w:rsidP="0058181B">
            <w:pPr>
              <w:spacing w:after="120" w:line="240" w:lineRule="auto"/>
              <w:jc w:val="center"/>
              <w:rPr>
                <w:rFonts w:ascii="Times New Roman" w:hAnsi="Times New Roman" w:cs="Times New Roman"/>
                <w:i w:val="0"/>
                <w:sz w:val="24"/>
                <w:szCs w:val="24"/>
              </w:rPr>
            </w:pPr>
          </w:p>
          <w:p w:rsidR="00097C21" w:rsidRPr="00BE2B79" w:rsidRDefault="00097C21" w:rsidP="0058181B">
            <w:pPr>
              <w:spacing w:after="120" w:line="240" w:lineRule="auto"/>
              <w:jc w:val="center"/>
              <w:rPr>
                <w:rFonts w:ascii="Times New Roman" w:hAnsi="Times New Roman" w:cs="Times New Roman"/>
                <w:i w:val="0"/>
                <w:sz w:val="24"/>
                <w:szCs w:val="24"/>
              </w:rPr>
            </w:pPr>
          </w:p>
          <w:p w:rsidR="00097C21" w:rsidRPr="00BE2B79" w:rsidRDefault="00097C21" w:rsidP="0058181B">
            <w:pPr>
              <w:spacing w:after="120" w:line="240" w:lineRule="auto"/>
              <w:jc w:val="center"/>
              <w:rPr>
                <w:rFonts w:ascii="Times New Roman" w:hAnsi="Times New Roman" w:cs="Times New Roman"/>
                <w:i w:val="0"/>
                <w:sz w:val="24"/>
                <w:szCs w:val="24"/>
              </w:rPr>
            </w:pPr>
          </w:p>
        </w:tc>
      </w:tr>
    </w:tbl>
    <w:p w:rsidR="00097C21" w:rsidRPr="00BE2B79" w:rsidRDefault="00097C21" w:rsidP="00097C21">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w:t>
      </w:r>
    </w:p>
    <w:p w:rsidR="00097C21" w:rsidRPr="00BE2B79" w:rsidRDefault="00097C21" w:rsidP="00097C21">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Kőbányai Szivárvány Nonprofit Kft.</w:t>
      </w:r>
    </w:p>
    <w:p w:rsidR="00097C21" w:rsidRPr="00BE2B79" w:rsidRDefault="00097C21" w:rsidP="00097C21">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noProof/>
          <w:sz w:val="24"/>
          <w:szCs w:val="24"/>
        </w:rPr>
        <w:t>Konzorcium tagja</w:t>
      </w:r>
    </w:p>
    <w:p w:rsidR="00097C21" w:rsidRPr="00BE2B79" w:rsidRDefault="00097C21" w:rsidP="00097C21">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Vevő</w:t>
      </w:r>
    </w:p>
    <w:p w:rsidR="000E106E" w:rsidRPr="000D6B28" w:rsidRDefault="000E106E" w:rsidP="00F8593A">
      <w:pPr>
        <w:suppressAutoHyphens w:val="0"/>
        <w:spacing w:after="0" w:line="240" w:lineRule="auto"/>
        <w:rPr>
          <w:rFonts w:ascii="Times New Roman" w:hAnsi="Times New Roman" w:cs="Times New Roman"/>
          <w:b/>
          <w:i w:val="0"/>
          <w:smallCaps/>
          <w:color w:val="000000"/>
          <w:sz w:val="24"/>
          <w:szCs w:val="24"/>
        </w:rPr>
      </w:pPr>
    </w:p>
    <w:sectPr w:rsidR="000E106E" w:rsidRPr="000D6B28" w:rsidSect="000C7C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5E0" w:rsidRDefault="00B665E0" w:rsidP="008917C6">
      <w:pPr>
        <w:spacing w:after="0" w:line="240" w:lineRule="auto"/>
      </w:pPr>
      <w:r>
        <w:separator/>
      </w:r>
    </w:p>
  </w:endnote>
  <w:endnote w:type="continuationSeparator" w:id="0">
    <w:p w:rsidR="00B665E0" w:rsidRDefault="00B665E0" w:rsidP="0089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899158"/>
      <w:docPartObj>
        <w:docPartGallery w:val="Page Numbers (Bottom of Page)"/>
        <w:docPartUnique/>
      </w:docPartObj>
    </w:sdtPr>
    <w:sdtEndPr/>
    <w:sdtContent>
      <w:p w:rsidR="00395DB8" w:rsidRDefault="00395DB8">
        <w:pPr>
          <w:pStyle w:val="llb"/>
          <w:jc w:val="right"/>
        </w:pPr>
        <w:r>
          <w:fldChar w:fldCharType="begin"/>
        </w:r>
        <w:r>
          <w:instrText>PAGE   \* MERGEFORMAT</w:instrText>
        </w:r>
        <w:r>
          <w:fldChar w:fldCharType="separate"/>
        </w:r>
        <w:r w:rsidR="00575AAC">
          <w:rPr>
            <w:noProof/>
          </w:rPr>
          <w:t>19</w:t>
        </w:r>
        <w:r>
          <w:fldChar w:fldCharType="end"/>
        </w:r>
      </w:p>
    </w:sdtContent>
  </w:sdt>
  <w:p w:rsidR="00395DB8" w:rsidRDefault="00395DB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5E0" w:rsidRDefault="00B665E0" w:rsidP="008917C6">
      <w:pPr>
        <w:spacing w:after="0" w:line="240" w:lineRule="auto"/>
      </w:pPr>
      <w:r>
        <w:separator/>
      </w:r>
    </w:p>
  </w:footnote>
  <w:footnote w:type="continuationSeparator" w:id="0">
    <w:p w:rsidR="00B665E0" w:rsidRDefault="00B665E0" w:rsidP="008917C6">
      <w:pPr>
        <w:spacing w:after="0" w:line="240" w:lineRule="auto"/>
      </w:pPr>
      <w:r>
        <w:continuationSeparator/>
      </w:r>
    </w:p>
  </w:footnote>
  <w:footnote w:id="1">
    <w:p w:rsidR="001F1749" w:rsidRPr="00A61E1B" w:rsidRDefault="001F1749" w:rsidP="008917C6">
      <w:pPr>
        <w:pStyle w:val="Lbjegyzetszveg"/>
        <w:rPr>
          <w:sz w:val="20"/>
          <w:szCs w:val="20"/>
        </w:rPr>
      </w:pPr>
      <w:r w:rsidRPr="00A61E1B">
        <w:rPr>
          <w:rStyle w:val="Lbjegyzet-hivatkozs"/>
          <w:sz w:val="20"/>
          <w:szCs w:val="20"/>
        </w:rPr>
        <w:footnoteRef/>
      </w:r>
      <w:proofErr w:type="gramStart"/>
      <w:r w:rsidRPr="00A61E1B">
        <w:rPr>
          <w:rFonts w:cs="Times New Roman"/>
          <w:sz w:val="20"/>
          <w:szCs w:val="20"/>
        </w:rPr>
        <w:t>ajánlatkérőnként</w:t>
      </w:r>
      <w:proofErr w:type="gramEnd"/>
      <w:r w:rsidRPr="00A61E1B">
        <w:rPr>
          <w:rFonts w:cs="Times New Roman"/>
          <w:sz w:val="20"/>
          <w:szCs w:val="20"/>
        </w:rPr>
        <w:t xml:space="preserve"> külön kerül kitöltésre</w:t>
      </w:r>
    </w:p>
  </w:footnote>
  <w:footnote w:id="2">
    <w:p w:rsidR="001F1749" w:rsidRPr="00A61E1B" w:rsidRDefault="001F1749" w:rsidP="008917C6">
      <w:pPr>
        <w:pStyle w:val="Lbjegyzetszveg"/>
        <w:rPr>
          <w:sz w:val="20"/>
          <w:szCs w:val="20"/>
        </w:rPr>
      </w:pPr>
      <w:r w:rsidRPr="00A61E1B">
        <w:rPr>
          <w:rStyle w:val="Lbjegyzet-hivatkozs"/>
          <w:sz w:val="20"/>
          <w:szCs w:val="20"/>
        </w:rPr>
        <w:footnoteRef/>
      </w:r>
      <w:proofErr w:type="gramStart"/>
      <w:r w:rsidRPr="00A61E1B">
        <w:rPr>
          <w:rFonts w:cs="Times New Roman"/>
          <w:sz w:val="20"/>
          <w:szCs w:val="20"/>
        </w:rPr>
        <w:t>amennyiben</w:t>
      </w:r>
      <w:proofErr w:type="gramEnd"/>
      <w:r w:rsidRPr="00A61E1B">
        <w:rPr>
          <w:rFonts w:cs="Times New Roman"/>
          <w:sz w:val="20"/>
          <w:szCs w:val="20"/>
        </w:rPr>
        <w:t xml:space="preserve"> a szerződő és számlafizető nem azonos</w:t>
      </w:r>
    </w:p>
  </w:footnote>
  <w:footnote w:id="3">
    <w:p w:rsidR="001F1749" w:rsidRPr="00054FAE" w:rsidRDefault="001F1749">
      <w:pPr>
        <w:pStyle w:val="Lbjegyzetszveg"/>
        <w:rPr>
          <w:sz w:val="20"/>
          <w:szCs w:val="20"/>
        </w:rPr>
      </w:pPr>
      <w:r w:rsidRPr="00054FAE">
        <w:rPr>
          <w:rStyle w:val="Lbjegyzet-hivatkozs"/>
          <w:sz w:val="20"/>
          <w:szCs w:val="20"/>
        </w:rPr>
        <w:footnoteRef/>
      </w:r>
      <w:r w:rsidRPr="00054FAE">
        <w:rPr>
          <w:sz w:val="20"/>
          <w:szCs w:val="20"/>
        </w:rPr>
        <w:t xml:space="preserve"> </w:t>
      </w:r>
      <w:proofErr w:type="gramStart"/>
      <w:r w:rsidRPr="00054FAE">
        <w:rPr>
          <w:sz w:val="20"/>
          <w:szCs w:val="20"/>
        </w:rPr>
        <w:t>szerződéskötéskor</w:t>
      </w:r>
      <w:proofErr w:type="gramEnd"/>
      <w:r w:rsidRPr="00054FAE">
        <w:rPr>
          <w:sz w:val="20"/>
          <w:szCs w:val="20"/>
        </w:rPr>
        <w:t xml:space="preserve"> kerül kitöltésre. Valamennyi ajánlatkérő külön-külön szerződés köt.</w:t>
      </w:r>
    </w:p>
  </w:footnote>
  <w:footnote w:id="4">
    <w:p w:rsidR="001F1749" w:rsidRDefault="001F1749">
      <w:pPr>
        <w:pStyle w:val="Lbjegyzetszveg"/>
      </w:pPr>
      <w:r>
        <w:rPr>
          <w:rStyle w:val="Lbjegyzet-hivatkozs"/>
        </w:rPr>
        <w:footnoteRef/>
      </w:r>
      <w:proofErr w:type="gramStart"/>
      <w:r w:rsidRPr="00054FAE">
        <w:rPr>
          <w:rFonts w:cs="Times New Roman"/>
          <w:sz w:val="20"/>
          <w:szCs w:val="20"/>
        </w:rPr>
        <w:t>szerződéskötéskor</w:t>
      </w:r>
      <w:proofErr w:type="gramEnd"/>
      <w:r w:rsidRPr="00054FAE">
        <w:rPr>
          <w:rFonts w:cs="Times New Roman"/>
          <w:sz w:val="20"/>
          <w:szCs w:val="20"/>
        </w:rPr>
        <w:t xml:space="preserve"> kerül az ajánlatkérőnkénti mennyiség kitöltésre</w:t>
      </w:r>
    </w:p>
  </w:footnote>
  <w:footnote w:id="5">
    <w:p w:rsidR="001F1749" w:rsidRPr="00BA32C8" w:rsidRDefault="001F1749">
      <w:pPr>
        <w:pStyle w:val="Lbjegyzetszveg"/>
        <w:rPr>
          <w:rFonts w:cs="Times New Roman"/>
          <w:sz w:val="20"/>
          <w:szCs w:val="20"/>
        </w:rPr>
      </w:pPr>
      <w:r>
        <w:rPr>
          <w:rStyle w:val="Lbjegyzet-hivatkozs"/>
        </w:rPr>
        <w:footnoteRef/>
      </w:r>
      <w:proofErr w:type="gramStart"/>
      <w:r w:rsidRPr="00BA32C8">
        <w:rPr>
          <w:rFonts w:cs="Times New Roman"/>
          <w:sz w:val="20"/>
          <w:szCs w:val="20"/>
        </w:rPr>
        <w:t>a</w:t>
      </w:r>
      <w:proofErr w:type="gramEnd"/>
      <w:r w:rsidRPr="00BA32C8">
        <w:rPr>
          <w:rFonts w:cs="Times New Roman"/>
          <w:sz w:val="20"/>
          <w:szCs w:val="20"/>
        </w:rPr>
        <w:t xml:space="preserve"> lekötött földgáz teljesítmény MJ/h-ra történő átszámítása során 34,86 MJ/m</w:t>
      </w:r>
      <w:r w:rsidRPr="00063E94">
        <w:rPr>
          <w:rFonts w:cs="Times New Roman"/>
          <w:sz w:val="20"/>
          <w:szCs w:val="20"/>
          <w:vertAlign w:val="superscript"/>
        </w:rPr>
        <w:t>3</w:t>
      </w:r>
      <w:r w:rsidRPr="00BA32C8">
        <w:rPr>
          <w:rFonts w:cs="Times New Roman"/>
          <w:sz w:val="20"/>
          <w:szCs w:val="20"/>
        </w:rPr>
        <w:t xml:space="preserve"> fűtőértéket kell alkalmazn</w:t>
      </w:r>
      <w:r>
        <w:rPr>
          <w:rFonts w:cs="Times New Roman"/>
          <w:sz w:val="20"/>
          <w:szCs w:val="20"/>
        </w:rPr>
        <w:t>i</w:t>
      </w:r>
    </w:p>
  </w:footnote>
  <w:footnote w:id="6">
    <w:p w:rsidR="001F1749" w:rsidRDefault="001F1749">
      <w:pPr>
        <w:pStyle w:val="Lbjegyzetszveg"/>
      </w:pPr>
      <w:r>
        <w:rPr>
          <w:rStyle w:val="Lbjegyzet-hivatkozs"/>
        </w:rPr>
        <w:footnoteRef/>
      </w:r>
      <w:proofErr w:type="gramStart"/>
      <w:r w:rsidRPr="00063E94">
        <w:rPr>
          <w:sz w:val="20"/>
          <w:szCs w:val="20"/>
        </w:rPr>
        <w:t>a</w:t>
      </w:r>
      <w:proofErr w:type="gramEnd"/>
      <w:r w:rsidRPr="00063E94">
        <w:rPr>
          <w:sz w:val="20"/>
          <w:szCs w:val="20"/>
        </w:rPr>
        <w:t xml:space="preserve"> szerződéskötéskor kerül ajánlatkérőnként külön szerződésben kitöltésre</w:t>
      </w:r>
    </w:p>
  </w:footnote>
  <w:footnote w:id="7">
    <w:p w:rsidR="001F1749" w:rsidRPr="00003C90" w:rsidRDefault="001F1749" w:rsidP="008917C6">
      <w:pPr>
        <w:pStyle w:val="Lbjegyzetszveg"/>
        <w:jc w:val="both"/>
        <w:rPr>
          <w:rFonts w:cs="Times New Roman"/>
          <w:sz w:val="20"/>
          <w:szCs w:val="20"/>
        </w:rPr>
      </w:pPr>
      <w:r>
        <w:rPr>
          <w:rStyle w:val="Lbjegyzet-hivatkozs"/>
        </w:rPr>
        <w:footnoteRef/>
      </w:r>
      <w:proofErr w:type="gramStart"/>
      <w:r w:rsidRPr="00063E94">
        <w:rPr>
          <w:rFonts w:cs="Times New Roman"/>
          <w:sz w:val="20"/>
          <w:szCs w:val="20"/>
        </w:rPr>
        <w:t>szerződéskötéskor</w:t>
      </w:r>
      <w:proofErr w:type="gramEnd"/>
      <w:r w:rsidRPr="00063E94">
        <w:rPr>
          <w:rFonts w:cs="Times New Roman"/>
          <w:sz w:val="20"/>
          <w:szCs w:val="20"/>
        </w:rPr>
        <w:t xml:space="preserve"> kerül kitöltésre a nyertes ajánlattevő által, az elosztótól kapott adatok alapján</w:t>
      </w:r>
    </w:p>
  </w:footnote>
  <w:footnote w:id="8">
    <w:p w:rsidR="001F1749" w:rsidRDefault="001F1749" w:rsidP="001B7CBE">
      <w:pPr>
        <w:pStyle w:val="Lbjegyzetszveg"/>
      </w:pPr>
      <w:r>
        <w:rPr>
          <w:rStyle w:val="Lbjegyzet-hivatkozs"/>
        </w:rPr>
        <w:footnoteRef/>
      </w:r>
      <w:r>
        <w:t xml:space="preserve"> </w:t>
      </w:r>
      <w:proofErr w:type="gramStart"/>
      <w:r>
        <w:t>a</w:t>
      </w:r>
      <w:proofErr w:type="gramEnd"/>
      <w:r>
        <w:t xml:space="preserve"> szerződéskötéskor kerül ajánlatkérőnként külön szerződésben kitöltésre</w:t>
      </w:r>
    </w:p>
    <w:p w:rsidR="001F1749" w:rsidRDefault="001F1749">
      <w:pPr>
        <w:pStyle w:val="Lbjegyzetszveg"/>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Cmsor1"/>
      <w:suff w:val="nothing"/>
      <w:lvlText w:val=""/>
      <w:lvlJc w:val="left"/>
      <w:pPr>
        <w:tabs>
          <w:tab w:val="num" w:pos="432"/>
        </w:tabs>
        <w:ind w:left="432" w:hanging="432"/>
      </w:pPr>
      <w:rPr>
        <w:rFonts w:cs="Times New Roman"/>
      </w:rPr>
    </w:lvl>
    <w:lvl w:ilvl="1">
      <w:start w:val="1"/>
      <w:numFmt w:val="none"/>
      <w:pStyle w:val="Cmsor2"/>
      <w:suff w:val="nothing"/>
      <w:lvlText w:val=""/>
      <w:lvlJc w:val="left"/>
      <w:pPr>
        <w:tabs>
          <w:tab w:val="num" w:pos="576"/>
        </w:tabs>
        <w:ind w:left="576" w:hanging="576"/>
      </w:pPr>
      <w:rPr>
        <w:rFonts w:cs="Times New Roman"/>
      </w:rPr>
    </w:lvl>
    <w:lvl w:ilvl="2">
      <w:start w:val="1"/>
      <w:numFmt w:val="none"/>
      <w:pStyle w:val="Cmsor3"/>
      <w:suff w:val="nothing"/>
      <w:lvlText w:val=""/>
      <w:lvlJc w:val="left"/>
      <w:pPr>
        <w:tabs>
          <w:tab w:val="num" w:pos="720"/>
        </w:tabs>
        <w:ind w:left="720" w:hanging="720"/>
      </w:pPr>
      <w:rPr>
        <w:rFonts w:cs="Times New Roman"/>
      </w:rPr>
    </w:lvl>
    <w:lvl w:ilvl="3">
      <w:start w:val="1"/>
      <w:numFmt w:val="none"/>
      <w:pStyle w:val="Cmsor4"/>
      <w:suff w:val="nothing"/>
      <w:lvlText w:val=""/>
      <w:lvlJc w:val="left"/>
      <w:pPr>
        <w:tabs>
          <w:tab w:val="num" w:pos="864"/>
        </w:tabs>
        <w:ind w:left="864" w:hanging="864"/>
      </w:pPr>
      <w:rPr>
        <w:rFonts w:cs="Times New Roman"/>
      </w:rPr>
    </w:lvl>
    <w:lvl w:ilvl="4">
      <w:start w:val="1"/>
      <w:numFmt w:val="none"/>
      <w:pStyle w:val="Cmsor5"/>
      <w:suff w:val="nothing"/>
      <w:lvlText w:val=""/>
      <w:lvlJc w:val="left"/>
      <w:pPr>
        <w:tabs>
          <w:tab w:val="num" w:pos="1008"/>
        </w:tabs>
        <w:ind w:left="1008" w:hanging="1008"/>
      </w:pPr>
      <w:rPr>
        <w:rFonts w:cs="Times New Roman"/>
      </w:rPr>
    </w:lvl>
    <w:lvl w:ilvl="5">
      <w:start w:val="1"/>
      <w:numFmt w:val="none"/>
      <w:pStyle w:val="Cmsor6"/>
      <w:suff w:val="nothing"/>
      <w:lvlText w:val=""/>
      <w:lvlJc w:val="left"/>
      <w:pPr>
        <w:tabs>
          <w:tab w:val="num" w:pos="1152"/>
        </w:tabs>
        <w:ind w:left="1152" w:hanging="1152"/>
      </w:pPr>
      <w:rPr>
        <w:rFonts w:cs="Times New Roman"/>
      </w:rPr>
    </w:lvl>
    <w:lvl w:ilvl="6">
      <w:start w:val="1"/>
      <w:numFmt w:val="none"/>
      <w:pStyle w:val="Cmsor7"/>
      <w:suff w:val="nothing"/>
      <w:lvlText w:val=""/>
      <w:lvlJc w:val="left"/>
      <w:pPr>
        <w:tabs>
          <w:tab w:val="num" w:pos="1296"/>
        </w:tabs>
        <w:ind w:left="1296" w:hanging="1296"/>
      </w:pPr>
      <w:rPr>
        <w:rFonts w:cs="Times New Roman"/>
      </w:rPr>
    </w:lvl>
    <w:lvl w:ilvl="7">
      <w:start w:val="1"/>
      <w:numFmt w:val="none"/>
      <w:pStyle w:val="Cmsor8"/>
      <w:suff w:val="nothing"/>
      <w:lvlText w:val=""/>
      <w:lvlJc w:val="left"/>
      <w:pPr>
        <w:tabs>
          <w:tab w:val="num" w:pos="1440"/>
        </w:tabs>
        <w:ind w:left="1440" w:hanging="1440"/>
      </w:pPr>
      <w:rPr>
        <w:rFonts w:cs="Times New Roman"/>
      </w:rPr>
    </w:lvl>
    <w:lvl w:ilvl="8">
      <w:start w:val="1"/>
      <w:numFmt w:val="none"/>
      <w:pStyle w:val="Cmsor9"/>
      <w:suff w:val="nothing"/>
      <w:lvlText w:val=""/>
      <w:lvlJc w:val="left"/>
      <w:pPr>
        <w:tabs>
          <w:tab w:val="num" w:pos="1584"/>
        </w:tabs>
        <w:ind w:left="1584" w:hanging="1584"/>
      </w:pPr>
      <w:rPr>
        <w:rFonts w:cs="Times New Roman"/>
      </w:rPr>
    </w:lvl>
  </w:abstractNum>
  <w:abstractNum w:abstractNumId="1" w15:restartNumberingAfterBreak="0">
    <w:nsid w:val="00D762B2"/>
    <w:multiLevelType w:val="hybridMultilevel"/>
    <w:tmpl w:val="06007F68"/>
    <w:lvl w:ilvl="0" w:tplc="040E0017">
      <w:start w:val="1"/>
      <w:numFmt w:val="lowerLetter"/>
      <w:lvlText w:val="%1)"/>
      <w:lvlJc w:val="left"/>
      <w:pPr>
        <w:tabs>
          <w:tab w:val="num" w:pos="1068"/>
        </w:tabs>
        <w:ind w:left="1068" w:hanging="360"/>
      </w:pPr>
      <w:rPr>
        <w:rFonts w:cs="Times New Roman"/>
      </w:rPr>
    </w:lvl>
    <w:lvl w:ilvl="1" w:tplc="040E0019" w:tentative="1">
      <w:start w:val="1"/>
      <w:numFmt w:val="lowerLetter"/>
      <w:lvlText w:val="%2."/>
      <w:lvlJc w:val="left"/>
      <w:pPr>
        <w:tabs>
          <w:tab w:val="num" w:pos="1788"/>
        </w:tabs>
        <w:ind w:left="1788" w:hanging="360"/>
      </w:pPr>
      <w:rPr>
        <w:rFonts w:cs="Times New Roman"/>
      </w:rPr>
    </w:lvl>
    <w:lvl w:ilvl="2" w:tplc="040E001B" w:tentative="1">
      <w:start w:val="1"/>
      <w:numFmt w:val="lowerRoman"/>
      <w:lvlText w:val="%3."/>
      <w:lvlJc w:val="right"/>
      <w:pPr>
        <w:tabs>
          <w:tab w:val="num" w:pos="2508"/>
        </w:tabs>
        <w:ind w:left="2508" w:hanging="180"/>
      </w:pPr>
      <w:rPr>
        <w:rFonts w:cs="Times New Roman"/>
      </w:rPr>
    </w:lvl>
    <w:lvl w:ilvl="3" w:tplc="040E000F" w:tentative="1">
      <w:start w:val="1"/>
      <w:numFmt w:val="decimal"/>
      <w:lvlText w:val="%4."/>
      <w:lvlJc w:val="left"/>
      <w:pPr>
        <w:tabs>
          <w:tab w:val="num" w:pos="3228"/>
        </w:tabs>
        <w:ind w:left="3228" w:hanging="360"/>
      </w:pPr>
      <w:rPr>
        <w:rFonts w:cs="Times New Roman"/>
      </w:rPr>
    </w:lvl>
    <w:lvl w:ilvl="4" w:tplc="040E0019" w:tentative="1">
      <w:start w:val="1"/>
      <w:numFmt w:val="lowerLetter"/>
      <w:lvlText w:val="%5."/>
      <w:lvlJc w:val="left"/>
      <w:pPr>
        <w:tabs>
          <w:tab w:val="num" w:pos="3948"/>
        </w:tabs>
        <w:ind w:left="3948" w:hanging="360"/>
      </w:pPr>
      <w:rPr>
        <w:rFonts w:cs="Times New Roman"/>
      </w:rPr>
    </w:lvl>
    <w:lvl w:ilvl="5" w:tplc="040E001B" w:tentative="1">
      <w:start w:val="1"/>
      <w:numFmt w:val="lowerRoman"/>
      <w:lvlText w:val="%6."/>
      <w:lvlJc w:val="right"/>
      <w:pPr>
        <w:tabs>
          <w:tab w:val="num" w:pos="4668"/>
        </w:tabs>
        <w:ind w:left="4668" w:hanging="180"/>
      </w:pPr>
      <w:rPr>
        <w:rFonts w:cs="Times New Roman"/>
      </w:rPr>
    </w:lvl>
    <w:lvl w:ilvl="6" w:tplc="040E000F" w:tentative="1">
      <w:start w:val="1"/>
      <w:numFmt w:val="decimal"/>
      <w:lvlText w:val="%7."/>
      <w:lvlJc w:val="left"/>
      <w:pPr>
        <w:tabs>
          <w:tab w:val="num" w:pos="5388"/>
        </w:tabs>
        <w:ind w:left="5388" w:hanging="360"/>
      </w:pPr>
      <w:rPr>
        <w:rFonts w:cs="Times New Roman"/>
      </w:rPr>
    </w:lvl>
    <w:lvl w:ilvl="7" w:tplc="040E0019" w:tentative="1">
      <w:start w:val="1"/>
      <w:numFmt w:val="lowerLetter"/>
      <w:lvlText w:val="%8."/>
      <w:lvlJc w:val="left"/>
      <w:pPr>
        <w:tabs>
          <w:tab w:val="num" w:pos="6108"/>
        </w:tabs>
        <w:ind w:left="6108" w:hanging="360"/>
      </w:pPr>
      <w:rPr>
        <w:rFonts w:cs="Times New Roman"/>
      </w:rPr>
    </w:lvl>
    <w:lvl w:ilvl="8" w:tplc="040E001B" w:tentative="1">
      <w:start w:val="1"/>
      <w:numFmt w:val="lowerRoman"/>
      <w:lvlText w:val="%9."/>
      <w:lvlJc w:val="right"/>
      <w:pPr>
        <w:tabs>
          <w:tab w:val="num" w:pos="6828"/>
        </w:tabs>
        <w:ind w:left="6828" w:hanging="180"/>
      </w:pPr>
      <w:rPr>
        <w:rFonts w:cs="Times New Roman"/>
      </w:rPr>
    </w:lvl>
  </w:abstractNum>
  <w:abstractNum w:abstractNumId="2" w15:restartNumberingAfterBreak="0">
    <w:nsid w:val="0FDA4D25"/>
    <w:multiLevelType w:val="hybridMultilevel"/>
    <w:tmpl w:val="DFBE2EF8"/>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11094C45"/>
    <w:multiLevelType w:val="hybridMultilevel"/>
    <w:tmpl w:val="32BCB0B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26523EE1"/>
    <w:multiLevelType w:val="hybridMultilevel"/>
    <w:tmpl w:val="4672FB8E"/>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CC9622B"/>
    <w:multiLevelType w:val="hybridMultilevel"/>
    <w:tmpl w:val="4C4A1C58"/>
    <w:lvl w:ilvl="0" w:tplc="136A088C">
      <w:start w:val="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305C7619"/>
    <w:multiLevelType w:val="hybridMultilevel"/>
    <w:tmpl w:val="92B800D6"/>
    <w:lvl w:ilvl="0" w:tplc="487C23F4">
      <w:start w:val="1"/>
      <w:numFmt w:val="lowerLetter"/>
      <w:lvlText w:val="%1)"/>
      <w:lvlJc w:val="left"/>
      <w:pPr>
        <w:ind w:left="1647" w:hanging="360"/>
      </w:pPr>
      <w:rPr>
        <w:rFonts w:cs="Times New Roman" w:hint="default"/>
      </w:rPr>
    </w:lvl>
    <w:lvl w:ilvl="1" w:tplc="040E0019">
      <w:start w:val="1"/>
      <w:numFmt w:val="lowerLetter"/>
      <w:lvlText w:val="%2."/>
      <w:lvlJc w:val="left"/>
      <w:pPr>
        <w:ind w:left="2367" w:hanging="360"/>
      </w:pPr>
      <w:rPr>
        <w:rFonts w:cs="Times New Roman"/>
      </w:rPr>
    </w:lvl>
    <w:lvl w:ilvl="2" w:tplc="040E001B">
      <w:start w:val="1"/>
      <w:numFmt w:val="lowerRoman"/>
      <w:lvlText w:val="%3."/>
      <w:lvlJc w:val="right"/>
      <w:pPr>
        <w:ind w:left="3087" w:hanging="180"/>
      </w:pPr>
      <w:rPr>
        <w:rFonts w:cs="Times New Roman"/>
      </w:rPr>
    </w:lvl>
    <w:lvl w:ilvl="3" w:tplc="040E000F" w:tentative="1">
      <w:start w:val="1"/>
      <w:numFmt w:val="decimal"/>
      <w:lvlText w:val="%4."/>
      <w:lvlJc w:val="left"/>
      <w:pPr>
        <w:ind w:left="3807" w:hanging="360"/>
      </w:pPr>
      <w:rPr>
        <w:rFonts w:cs="Times New Roman"/>
      </w:rPr>
    </w:lvl>
    <w:lvl w:ilvl="4" w:tplc="040E0019" w:tentative="1">
      <w:start w:val="1"/>
      <w:numFmt w:val="lowerLetter"/>
      <w:lvlText w:val="%5."/>
      <w:lvlJc w:val="left"/>
      <w:pPr>
        <w:ind w:left="4527" w:hanging="360"/>
      </w:pPr>
      <w:rPr>
        <w:rFonts w:cs="Times New Roman"/>
      </w:rPr>
    </w:lvl>
    <w:lvl w:ilvl="5" w:tplc="040E001B" w:tentative="1">
      <w:start w:val="1"/>
      <w:numFmt w:val="lowerRoman"/>
      <w:lvlText w:val="%6."/>
      <w:lvlJc w:val="right"/>
      <w:pPr>
        <w:ind w:left="5247" w:hanging="180"/>
      </w:pPr>
      <w:rPr>
        <w:rFonts w:cs="Times New Roman"/>
      </w:rPr>
    </w:lvl>
    <w:lvl w:ilvl="6" w:tplc="040E000F" w:tentative="1">
      <w:start w:val="1"/>
      <w:numFmt w:val="decimal"/>
      <w:lvlText w:val="%7."/>
      <w:lvlJc w:val="left"/>
      <w:pPr>
        <w:ind w:left="5967" w:hanging="360"/>
      </w:pPr>
      <w:rPr>
        <w:rFonts w:cs="Times New Roman"/>
      </w:rPr>
    </w:lvl>
    <w:lvl w:ilvl="7" w:tplc="040E0019" w:tentative="1">
      <w:start w:val="1"/>
      <w:numFmt w:val="lowerLetter"/>
      <w:lvlText w:val="%8."/>
      <w:lvlJc w:val="left"/>
      <w:pPr>
        <w:ind w:left="6687" w:hanging="360"/>
      </w:pPr>
      <w:rPr>
        <w:rFonts w:cs="Times New Roman"/>
      </w:rPr>
    </w:lvl>
    <w:lvl w:ilvl="8" w:tplc="040E001B" w:tentative="1">
      <w:start w:val="1"/>
      <w:numFmt w:val="lowerRoman"/>
      <w:lvlText w:val="%9."/>
      <w:lvlJc w:val="right"/>
      <w:pPr>
        <w:ind w:left="7407" w:hanging="180"/>
      </w:pPr>
      <w:rPr>
        <w:rFonts w:cs="Times New Roman"/>
      </w:rPr>
    </w:lvl>
  </w:abstractNum>
  <w:abstractNum w:abstractNumId="7" w15:restartNumberingAfterBreak="0">
    <w:nsid w:val="37323DF0"/>
    <w:multiLevelType w:val="hybridMultilevel"/>
    <w:tmpl w:val="935CCC36"/>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A861F8"/>
    <w:multiLevelType w:val="hybridMultilevel"/>
    <w:tmpl w:val="66C62DFC"/>
    <w:lvl w:ilvl="0" w:tplc="6EE496F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2B64A4E"/>
    <w:multiLevelType w:val="hybridMultilevel"/>
    <w:tmpl w:val="ED94D86E"/>
    <w:lvl w:ilvl="0" w:tplc="557CD576">
      <w:start w:val="1"/>
      <w:numFmt w:val="bullet"/>
      <w:pStyle w:val="Felsorols"/>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CB2C7A"/>
    <w:multiLevelType w:val="hybridMultilevel"/>
    <w:tmpl w:val="3536B0C8"/>
    <w:lvl w:ilvl="0" w:tplc="53CACF52">
      <w:start w:val="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A5D7577"/>
    <w:multiLevelType w:val="hybridMultilevel"/>
    <w:tmpl w:val="583427D6"/>
    <w:lvl w:ilvl="0" w:tplc="75C6A350">
      <w:start w:val="1"/>
      <w:numFmt w:val="upperRoman"/>
      <w:lvlText w:val="%1."/>
      <w:lvlJc w:val="left"/>
      <w:pPr>
        <w:ind w:left="1647" w:hanging="720"/>
      </w:pPr>
      <w:rPr>
        <w:rFonts w:hint="default"/>
        <w:b/>
      </w:rPr>
    </w:lvl>
    <w:lvl w:ilvl="1" w:tplc="040E0019">
      <w:start w:val="1"/>
      <w:numFmt w:val="lowerLetter"/>
      <w:lvlText w:val="%2."/>
      <w:lvlJc w:val="left"/>
      <w:pPr>
        <w:ind w:left="2007" w:hanging="360"/>
      </w:pPr>
    </w:lvl>
    <w:lvl w:ilvl="2" w:tplc="040E001B" w:tentative="1">
      <w:start w:val="1"/>
      <w:numFmt w:val="lowerRoman"/>
      <w:lvlText w:val="%3."/>
      <w:lvlJc w:val="right"/>
      <w:pPr>
        <w:ind w:left="2727" w:hanging="180"/>
      </w:pPr>
    </w:lvl>
    <w:lvl w:ilvl="3" w:tplc="B2249B2C">
      <w:start w:val="1"/>
      <w:numFmt w:val="decimal"/>
      <w:lvlText w:val="%4."/>
      <w:lvlJc w:val="left"/>
      <w:pPr>
        <w:ind w:left="5747" w:hanging="360"/>
      </w:pPr>
      <w:rPr>
        <w:b w:val="0"/>
      </w:r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2" w15:restartNumberingAfterBreak="0">
    <w:nsid w:val="63C3019A"/>
    <w:multiLevelType w:val="hybridMultilevel"/>
    <w:tmpl w:val="8E666D58"/>
    <w:lvl w:ilvl="0" w:tplc="040E0017">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86B2C49"/>
    <w:multiLevelType w:val="hybridMultilevel"/>
    <w:tmpl w:val="6E80B9F0"/>
    <w:lvl w:ilvl="0" w:tplc="040E0001">
      <w:start w:val="1"/>
      <w:numFmt w:val="bullet"/>
      <w:lvlText w:val=""/>
      <w:lvlJc w:val="left"/>
      <w:pPr>
        <w:ind w:left="1944" w:hanging="360"/>
      </w:pPr>
      <w:rPr>
        <w:rFonts w:ascii="Symbol" w:hAnsi="Symbol" w:hint="default"/>
      </w:rPr>
    </w:lvl>
    <w:lvl w:ilvl="1" w:tplc="040E0003" w:tentative="1">
      <w:start w:val="1"/>
      <w:numFmt w:val="bullet"/>
      <w:lvlText w:val="o"/>
      <w:lvlJc w:val="left"/>
      <w:pPr>
        <w:ind w:left="2664" w:hanging="360"/>
      </w:pPr>
      <w:rPr>
        <w:rFonts w:ascii="Courier New" w:hAnsi="Courier New" w:hint="default"/>
      </w:rPr>
    </w:lvl>
    <w:lvl w:ilvl="2" w:tplc="040E0005" w:tentative="1">
      <w:start w:val="1"/>
      <w:numFmt w:val="bullet"/>
      <w:lvlText w:val=""/>
      <w:lvlJc w:val="left"/>
      <w:pPr>
        <w:ind w:left="3384" w:hanging="360"/>
      </w:pPr>
      <w:rPr>
        <w:rFonts w:ascii="Wingdings" w:hAnsi="Wingdings" w:hint="default"/>
      </w:rPr>
    </w:lvl>
    <w:lvl w:ilvl="3" w:tplc="040E0001" w:tentative="1">
      <w:start w:val="1"/>
      <w:numFmt w:val="bullet"/>
      <w:lvlText w:val=""/>
      <w:lvlJc w:val="left"/>
      <w:pPr>
        <w:ind w:left="4104" w:hanging="360"/>
      </w:pPr>
      <w:rPr>
        <w:rFonts w:ascii="Symbol" w:hAnsi="Symbol" w:hint="default"/>
      </w:rPr>
    </w:lvl>
    <w:lvl w:ilvl="4" w:tplc="040E0003" w:tentative="1">
      <w:start w:val="1"/>
      <w:numFmt w:val="bullet"/>
      <w:lvlText w:val="o"/>
      <w:lvlJc w:val="left"/>
      <w:pPr>
        <w:ind w:left="4824" w:hanging="360"/>
      </w:pPr>
      <w:rPr>
        <w:rFonts w:ascii="Courier New" w:hAnsi="Courier New" w:hint="default"/>
      </w:rPr>
    </w:lvl>
    <w:lvl w:ilvl="5" w:tplc="040E0005" w:tentative="1">
      <w:start w:val="1"/>
      <w:numFmt w:val="bullet"/>
      <w:lvlText w:val=""/>
      <w:lvlJc w:val="left"/>
      <w:pPr>
        <w:ind w:left="5544" w:hanging="360"/>
      </w:pPr>
      <w:rPr>
        <w:rFonts w:ascii="Wingdings" w:hAnsi="Wingdings" w:hint="default"/>
      </w:rPr>
    </w:lvl>
    <w:lvl w:ilvl="6" w:tplc="040E0001" w:tentative="1">
      <w:start w:val="1"/>
      <w:numFmt w:val="bullet"/>
      <w:lvlText w:val=""/>
      <w:lvlJc w:val="left"/>
      <w:pPr>
        <w:ind w:left="6264" w:hanging="360"/>
      </w:pPr>
      <w:rPr>
        <w:rFonts w:ascii="Symbol" w:hAnsi="Symbol" w:hint="default"/>
      </w:rPr>
    </w:lvl>
    <w:lvl w:ilvl="7" w:tplc="040E0003" w:tentative="1">
      <w:start w:val="1"/>
      <w:numFmt w:val="bullet"/>
      <w:lvlText w:val="o"/>
      <w:lvlJc w:val="left"/>
      <w:pPr>
        <w:ind w:left="6984" w:hanging="360"/>
      </w:pPr>
      <w:rPr>
        <w:rFonts w:ascii="Courier New" w:hAnsi="Courier New" w:hint="default"/>
      </w:rPr>
    </w:lvl>
    <w:lvl w:ilvl="8" w:tplc="040E0005" w:tentative="1">
      <w:start w:val="1"/>
      <w:numFmt w:val="bullet"/>
      <w:lvlText w:val=""/>
      <w:lvlJc w:val="left"/>
      <w:pPr>
        <w:ind w:left="7704" w:hanging="360"/>
      </w:pPr>
      <w:rPr>
        <w:rFonts w:ascii="Wingdings" w:hAnsi="Wingdings" w:hint="default"/>
      </w:rPr>
    </w:lvl>
  </w:abstractNum>
  <w:abstractNum w:abstractNumId="14" w15:restartNumberingAfterBreak="0">
    <w:nsid w:val="7653205A"/>
    <w:multiLevelType w:val="hybridMultilevel"/>
    <w:tmpl w:val="B23C2E24"/>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93F2DFB"/>
    <w:multiLevelType w:val="hybridMultilevel"/>
    <w:tmpl w:val="CC4C2EA8"/>
    <w:lvl w:ilvl="0" w:tplc="80A0E2BA">
      <w:start w:val="4"/>
      <w:numFmt w:val="decimal"/>
      <w:lvlText w:val="%1."/>
      <w:lvlJc w:val="left"/>
      <w:pPr>
        <w:ind w:left="502" w:hanging="360"/>
      </w:pPr>
      <w:rPr>
        <w:rFonts w:eastAsia="Times New Roman" w:cs="Times New Roman" w:hint="default"/>
        <w:b w:val="0"/>
      </w:rPr>
    </w:lvl>
    <w:lvl w:ilvl="1" w:tplc="040E0019">
      <w:start w:val="1"/>
      <w:numFmt w:val="lowerLetter"/>
      <w:lvlText w:val="%2."/>
      <w:lvlJc w:val="left"/>
      <w:pPr>
        <w:ind w:left="1222" w:hanging="360"/>
      </w:pPr>
      <w:rPr>
        <w:rFonts w:cs="Times New Roman"/>
      </w:rPr>
    </w:lvl>
    <w:lvl w:ilvl="2" w:tplc="040E001B">
      <w:start w:val="1"/>
      <w:numFmt w:val="lowerRoman"/>
      <w:lvlText w:val="%3."/>
      <w:lvlJc w:val="right"/>
      <w:pPr>
        <w:ind w:left="1942" w:hanging="180"/>
      </w:pPr>
      <w:rPr>
        <w:rFonts w:cs="Times New Roman"/>
      </w:rPr>
    </w:lvl>
    <w:lvl w:ilvl="3" w:tplc="5F581AEE">
      <w:start w:val="1"/>
      <w:numFmt w:val="decimal"/>
      <w:lvlText w:val="%4."/>
      <w:lvlJc w:val="left"/>
      <w:pPr>
        <w:ind w:left="2662" w:hanging="360"/>
      </w:pPr>
      <w:rPr>
        <w:rFonts w:cs="Times New Roman"/>
        <w:b/>
      </w:rPr>
    </w:lvl>
    <w:lvl w:ilvl="4" w:tplc="040E0019" w:tentative="1">
      <w:start w:val="1"/>
      <w:numFmt w:val="lowerLetter"/>
      <w:lvlText w:val="%5."/>
      <w:lvlJc w:val="left"/>
      <w:pPr>
        <w:ind w:left="3382" w:hanging="360"/>
      </w:pPr>
      <w:rPr>
        <w:rFonts w:cs="Times New Roman"/>
      </w:rPr>
    </w:lvl>
    <w:lvl w:ilvl="5" w:tplc="040E001B" w:tentative="1">
      <w:start w:val="1"/>
      <w:numFmt w:val="lowerRoman"/>
      <w:lvlText w:val="%6."/>
      <w:lvlJc w:val="right"/>
      <w:pPr>
        <w:ind w:left="4102" w:hanging="180"/>
      </w:pPr>
      <w:rPr>
        <w:rFonts w:cs="Times New Roman"/>
      </w:rPr>
    </w:lvl>
    <w:lvl w:ilvl="6" w:tplc="040E000F" w:tentative="1">
      <w:start w:val="1"/>
      <w:numFmt w:val="decimal"/>
      <w:lvlText w:val="%7."/>
      <w:lvlJc w:val="left"/>
      <w:pPr>
        <w:ind w:left="4822" w:hanging="360"/>
      </w:pPr>
      <w:rPr>
        <w:rFonts w:cs="Times New Roman"/>
      </w:rPr>
    </w:lvl>
    <w:lvl w:ilvl="7" w:tplc="040E0019" w:tentative="1">
      <w:start w:val="1"/>
      <w:numFmt w:val="lowerLetter"/>
      <w:lvlText w:val="%8."/>
      <w:lvlJc w:val="left"/>
      <w:pPr>
        <w:ind w:left="5542" w:hanging="360"/>
      </w:pPr>
      <w:rPr>
        <w:rFonts w:cs="Times New Roman"/>
      </w:rPr>
    </w:lvl>
    <w:lvl w:ilvl="8" w:tplc="040E001B" w:tentative="1">
      <w:start w:val="1"/>
      <w:numFmt w:val="lowerRoman"/>
      <w:lvlText w:val="%9."/>
      <w:lvlJc w:val="right"/>
      <w:pPr>
        <w:ind w:left="6262" w:hanging="180"/>
      </w:pPr>
      <w:rPr>
        <w:rFonts w:cs="Times New Roman"/>
      </w:rPr>
    </w:lvl>
  </w:abstractNum>
  <w:num w:numId="1">
    <w:abstractNumId w:val="0"/>
  </w:num>
  <w:num w:numId="2">
    <w:abstractNumId w:val="7"/>
  </w:num>
  <w:num w:numId="3">
    <w:abstractNumId w:val="1"/>
  </w:num>
  <w:num w:numId="4">
    <w:abstractNumId w:val="13"/>
  </w:num>
  <w:num w:numId="5">
    <w:abstractNumId w:val="6"/>
  </w:num>
  <w:num w:numId="6">
    <w:abstractNumId w:val="15"/>
  </w:num>
  <w:num w:numId="7">
    <w:abstractNumId w:val="11"/>
  </w:num>
  <w:num w:numId="8">
    <w:abstractNumId w:val="10"/>
  </w:num>
  <w:num w:numId="9">
    <w:abstractNumId w:val="2"/>
  </w:num>
  <w:num w:numId="10">
    <w:abstractNumId w:val="5"/>
  </w:num>
  <w:num w:numId="11">
    <w:abstractNumId w:val="4"/>
  </w:num>
  <w:num w:numId="12">
    <w:abstractNumId w:val="9"/>
  </w:num>
  <w:num w:numId="13">
    <w:abstractNumId w:val="14"/>
  </w:num>
  <w:num w:numId="14">
    <w:abstractNumId w:val="8"/>
  </w:num>
  <w:num w:numId="15">
    <w:abstractNumId w:val="12"/>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917C6"/>
    <w:rsid w:val="00026279"/>
    <w:rsid w:val="0003290E"/>
    <w:rsid w:val="000374B3"/>
    <w:rsid w:val="00044643"/>
    <w:rsid w:val="00046A74"/>
    <w:rsid w:val="00052D55"/>
    <w:rsid w:val="00054FAE"/>
    <w:rsid w:val="00063E94"/>
    <w:rsid w:val="00073A04"/>
    <w:rsid w:val="00097C21"/>
    <w:rsid w:val="000A6634"/>
    <w:rsid w:val="000B2577"/>
    <w:rsid w:val="000C655A"/>
    <w:rsid w:val="000C7C40"/>
    <w:rsid w:val="000D6B28"/>
    <w:rsid w:val="000E106E"/>
    <w:rsid w:val="000E73C9"/>
    <w:rsid w:val="000F5B0C"/>
    <w:rsid w:val="001066D9"/>
    <w:rsid w:val="001875F0"/>
    <w:rsid w:val="001B7CBE"/>
    <w:rsid w:val="001D6981"/>
    <w:rsid w:val="001F1749"/>
    <w:rsid w:val="00202D3D"/>
    <w:rsid w:val="0020588A"/>
    <w:rsid w:val="00215A7A"/>
    <w:rsid w:val="0025137D"/>
    <w:rsid w:val="00273384"/>
    <w:rsid w:val="002A41A6"/>
    <w:rsid w:val="003007C2"/>
    <w:rsid w:val="00303C74"/>
    <w:rsid w:val="00324A46"/>
    <w:rsid w:val="0037042C"/>
    <w:rsid w:val="0038100F"/>
    <w:rsid w:val="003820B6"/>
    <w:rsid w:val="00387315"/>
    <w:rsid w:val="00395DB8"/>
    <w:rsid w:val="003B0344"/>
    <w:rsid w:val="003B0DB0"/>
    <w:rsid w:val="003D56DD"/>
    <w:rsid w:val="003D6776"/>
    <w:rsid w:val="00401816"/>
    <w:rsid w:val="0042326C"/>
    <w:rsid w:val="00430BB2"/>
    <w:rsid w:val="004602FA"/>
    <w:rsid w:val="00482F7F"/>
    <w:rsid w:val="004D6BAF"/>
    <w:rsid w:val="004E13DC"/>
    <w:rsid w:val="005152E4"/>
    <w:rsid w:val="00516607"/>
    <w:rsid w:val="00553F90"/>
    <w:rsid w:val="00560840"/>
    <w:rsid w:val="005738D5"/>
    <w:rsid w:val="00575AAC"/>
    <w:rsid w:val="005766C6"/>
    <w:rsid w:val="00577FC9"/>
    <w:rsid w:val="0058181B"/>
    <w:rsid w:val="005A0E65"/>
    <w:rsid w:val="005A3514"/>
    <w:rsid w:val="005D3EE2"/>
    <w:rsid w:val="00605493"/>
    <w:rsid w:val="006610A0"/>
    <w:rsid w:val="00670379"/>
    <w:rsid w:val="006805D6"/>
    <w:rsid w:val="00683F5A"/>
    <w:rsid w:val="006875A8"/>
    <w:rsid w:val="006C0A2A"/>
    <w:rsid w:val="006C5DBF"/>
    <w:rsid w:val="006C69E1"/>
    <w:rsid w:val="007054BA"/>
    <w:rsid w:val="007132DF"/>
    <w:rsid w:val="00722197"/>
    <w:rsid w:val="0076366D"/>
    <w:rsid w:val="00774ACE"/>
    <w:rsid w:val="00787C96"/>
    <w:rsid w:val="007C6264"/>
    <w:rsid w:val="007D1FF6"/>
    <w:rsid w:val="007D26F4"/>
    <w:rsid w:val="0082098E"/>
    <w:rsid w:val="0082239C"/>
    <w:rsid w:val="0082403A"/>
    <w:rsid w:val="00847179"/>
    <w:rsid w:val="008917C6"/>
    <w:rsid w:val="008D31E2"/>
    <w:rsid w:val="008D518D"/>
    <w:rsid w:val="008E1FE6"/>
    <w:rsid w:val="008E2C27"/>
    <w:rsid w:val="008E5928"/>
    <w:rsid w:val="009370A7"/>
    <w:rsid w:val="00987BD1"/>
    <w:rsid w:val="009A2775"/>
    <w:rsid w:val="009B1212"/>
    <w:rsid w:val="009B1448"/>
    <w:rsid w:val="009C388D"/>
    <w:rsid w:val="009C39F8"/>
    <w:rsid w:val="009E5D11"/>
    <w:rsid w:val="00A16E45"/>
    <w:rsid w:val="00A2045D"/>
    <w:rsid w:val="00A269E7"/>
    <w:rsid w:val="00A93AFE"/>
    <w:rsid w:val="00AC5EE6"/>
    <w:rsid w:val="00B22DC1"/>
    <w:rsid w:val="00B63FC8"/>
    <w:rsid w:val="00B65D12"/>
    <w:rsid w:val="00B665E0"/>
    <w:rsid w:val="00B70780"/>
    <w:rsid w:val="00B77701"/>
    <w:rsid w:val="00B82584"/>
    <w:rsid w:val="00B8758D"/>
    <w:rsid w:val="00B9214C"/>
    <w:rsid w:val="00B941A7"/>
    <w:rsid w:val="00BA32C8"/>
    <w:rsid w:val="00BC3B49"/>
    <w:rsid w:val="00BD3C43"/>
    <w:rsid w:val="00C1520D"/>
    <w:rsid w:val="00C161BB"/>
    <w:rsid w:val="00C201DF"/>
    <w:rsid w:val="00C333AC"/>
    <w:rsid w:val="00C43DC0"/>
    <w:rsid w:val="00C6602C"/>
    <w:rsid w:val="00C8295E"/>
    <w:rsid w:val="00C82F02"/>
    <w:rsid w:val="00C835FC"/>
    <w:rsid w:val="00C83BD9"/>
    <w:rsid w:val="00CA26B7"/>
    <w:rsid w:val="00CB0290"/>
    <w:rsid w:val="00CB513D"/>
    <w:rsid w:val="00CC199A"/>
    <w:rsid w:val="00CE041D"/>
    <w:rsid w:val="00D017A4"/>
    <w:rsid w:val="00D240A9"/>
    <w:rsid w:val="00D304E3"/>
    <w:rsid w:val="00D71350"/>
    <w:rsid w:val="00D72AF9"/>
    <w:rsid w:val="00D75647"/>
    <w:rsid w:val="00D92E4E"/>
    <w:rsid w:val="00DA3B52"/>
    <w:rsid w:val="00DA7691"/>
    <w:rsid w:val="00DB01DE"/>
    <w:rsid w:val="00DD1DBA"/>
    <w:rsid w:val="00DE0B67"/>
    <w:rsid w:val="00DE2843"/>
    <w:rsid w:val="00DE4E36"/>
    <w:rsid w:val="00DF7A25"/>
    <w:rsid w:val="00E31242"/>
    <w:rsid w:val="00E36925"/>
    <w:rsid w:val="00E413BB"/>
    <w:rsid w:val="00E805F1"/>
    <w:rsid w:val="00E820A5"/>
    <w:rsid w:val="00E83953"/>
    <w:rsid w:val="00E91967"/>
    <w:rsid w:val="00EC1CD3"/>
    <w:rsid w:val="00EE36D8"/>
    <w:rsid w:val="00EF18BF"/>
    <w:rsid w:val="00F04904"/>
    <w:rsid w:val="00F076D6"/>
    <w:rsid w:val="00F32D6C"/>
    <w:rsid w:val="00F66E21"/>
    <w:rsid w:val="00F84788"/>
    <w:rsid w:val="00F85345"/>
    <w:rsid w:val="00F8593A"/>
    <w:rsid w:val="00FC4163"/>
    <w:rsid w:val="00FD7F66"/>
    <w:rsid w:val="00FF1E62"/>
    <w:rsid w:val="00FF23D4"/>
    <w:rsid w:val="00FF3231"/>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67B801-4B14-4D86-A2FE-B7FEB10F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917C6"/>
    <w:pPr>
      <w:suppressAutoHyphens/>
      <w:spacing w:after="200" w:line="288" w:lineRule="auto"/>
      <w:jc w:val="left"/>
    </w:pPr>
    <w:rPr>
      <w:rFonts w:ascii="Calibri" w:eastAsia="Times New Roman" w:hAnsi="Calibri" w:cs="Calibri"/>
      <w:i/>
      <w:iCs/>
      <w:sz w:val="20"/>
      <w:szCs w:val="20"/>
    </w:rPr>
  </w:style>
  <w:style w:type="paragraph" w:styleId="Cmsor1">
    <w:name w:val="heading 1"/>
    <w:basedOn w:val="Norml"/>
    <w:next w:val="Norml"/>
    <w:link w:val="Cmsor1Char"/>
    <w:uiPriority w:val="99"/>
    <w:qFormat/>
    <w:rsid w:val="008917C6"/>
    <w:pPr>
      <w:numPr>
        <w:numId w:val="1"/>
      </w:numPr>
      <w:shd w:val="clear" w:color="auto" w:fill="F2DBDB"/>
      <w:spacing w:before="480" w:after="100" w:line="268" w:lineRule="auto"/>
      <w:outlineLvl w:val="0"/>
    </w:pPr>
    <w:rPr>
      <w:rFonts w:ascii="Cambria" w:hAnsi="Cambria" w:cs="Times New Roman"/>
      <w:b/>
      <w:bCs/>
      <w:color w:val="622423"/>
      <w:lang w:eastAsia="ar-SA"/>
    </w:rPr>
  </w:style>
  <w:style w:type="paragraph" w:styleId="Cmsor2">
    <w:name w:val="heading 2"/>
    <w:basedOn w:val="Norml"/>
    <w:next w:val="Norml"/>
    <w:link w:val="Cmsor2Char1"/>
    <w:uiPriority w:val="99"/>
    <w:qFormat/>
    <w:rsid w:val="008917C6"/>
    <w:pPr>
      <w:numPr>
        <w:ilvl w:val="1"/>
        <w:numId w:val="1"/>
      </w:numPr>
      <w:spacing w:before="200" w:after="100" w:line="268" w:lineRule="auto"/>
      <w:ind w:left="144" w:firstLine="0"/>
      <w:outlineLvl w:val="1"/>
    </w:pPr>
    <w:rPr>
      <w:rFonts w:ascii="Cambria" w:hAnsi="Cambria" w:cs="Times New Roman"/>
      <w:b/>
      <w:bCs/>
      <w:color w:val="943634"/>
      <w:lang w:eastAsia="ar-SA"/>
    </w:rPr>
  </w:style>
  <w:style w:type="paragraph" w:styleId="Cmsor3">
    <w:name w:val="heading 3"/>
    <w:basedOn w:val="Norml"/>
    <w:next w:val="Norml"/>
    <w:link w:val="Cmsor3Char1"/>
    <w:uiPriority w:val="99"/>
    <w:qFormat/>
    <w:rsid w:val="008917C6"/>
    <w:pPr>
      <w:numPr>
        <w:ilvl w:val="2"/>
        <w:numId w:val="1"/>
      </w:numPr>
      <w:spacing w:before="200" w:after="100" w:line="240" w:lineRule="auto"/>
      <w:ind w:left="144" w:firstLine="0"/>
      <w:outlineLvl w:val="2"/>
    </w:pPr>
    <w:rPr>
      <w:rFonts w:ascii="Cambria" w:hAnsi="Cambria" w:cs="Times New Roman"/>
      <w:b/>
      <w:bCs/>
      <w:color w:val="943634"/>
      <w:lang w:eastAsia="ar-SA"/>
    </w:rPr>
  </w:style>
  <w:style w:type="paragraph" w:styleId="Cmsor4">
    <w:name w:val="heading 4"/>
    <w:basedOn w:val="Norml"/>
    <w:next w:val="Norml"/>
    <w:link w:val="Cmsor4Char"/>
    <w:uiPriority w:val="99"/>
    <w:qFormat/>
    <w:rsid w:val="008917C6"/>
    <w:pPr>
      <w:numPr>
        <w:ilvl w:val="3"/>
        <w:numId w:val="1"/>
      </w:numPr>
      <w:spacing w:before="200" w:after="100" w:line="240" w:lineRule="auto"/>
      <w:ind w:left="86" w:firstLine="0"/>
      <w:outlineLvl w:val="3"/>
    </w:pPr>
    <w:rPr>
      <w:rFonts w:ascii="Cambria" w:hAnsi="Cambria" w:cs="Times New Roman"/>
      <w:b/>
      <w:bCs/>
      <w:color w:val="943634"/>
      <w:lang w:eastAsia="ar-SA"/>
    </w:rPr>
  </w:style>
  <w:style w:type="paragraph" w:styleId="Cmsor5">
    <w:name w:val="heading 5"/>
    <w:basedOn w:val="Norml"/>
    <w:next w:val="Norml"/>
    <w:link w:val="Cmsor5Char"/>
    <w:uiPriority w:val="99"/>
    <w:qFormat/>
    <w:rsid w:val="008917C6"/>
    <w:pPr>
      <w:numPr>
        <w:ilvl w:val="4"/>
        <w:numId w:val="1"/>
      </w:numPr>
      <w:spacing w:before="200" w:after="100" w:line="240" w:lineRule="auto"/>
      <w:ind w:left="86" w:firstLine="0"/>
      <w:outlineLvl w:val="4"/>
    </w:pPr>
    <w:rPr>
      <w:rFonts w:ascii="Cambria" w:hAnsi="Cambria" w:cs="Times New Roman"/>
      <w:b/>
      <w:bCs/>
      <w:color w:val="943634"/>
      <w:lang w:eastAsia="ar-SA"/>
    </w:rPr>
  </w:style>
  <w:style w:type="paragraph" w:styleId="Cmsor6">
    <w:name w:val="heading 6"/>
    <w:basedOn w:val="Norml"/>
    <w:next w:val="Norml"/>
    <w:link w:val="Cmsor6Char"/>
    <w:uiPriority w:val="99"/>
    <w:qFormat/>
    <w:rsid w:val="008917C6"/>
    <w:pPr>
      <w:numPr>
        <w:ilvl w:val="5"/>
        <w:numId w:val="1"/>
      </w:numPr>
      <w:spacing w:before="200" w:after="100" w:line="240" w:lineRule="auto"/>
      <w:outlineLvl w:val="5"/>
    </w:pPr>
    <w:rPr>
      <w:rFonts w:ascii="Cambria" w:hAnsi="Cambria" w:cs="Times New Roman"/>
      <w:color w:val="943634"/>
      <w:lang w:eastAsia="ar-SA"/>
    </w:rPr>
  </w:style>
  <w:style w:type="paragraph" w:styleId="Cmsor7">
    <w:name w:val="heading 7"/>
    <w:basedOn w:val="Norml"/>
    <w:next w:val="Norml"/>
    <w:link w:val="Cmsor7Char"/>
    <w:uiPriority w:val="99"/>
    <w:qFormat/>
    <w:rsid w:val="008917C6"/>
    <w:pPr>
      <w:numPr>
        <w:ilvl w:val="6"/>
        <w:numId w:val="1"/>
      </w:numPr>
      <w:spacing w:before="200" w:after="100" w:line="240" w:lineRule="auto"/>
      <w:outlineLvl w:val="6"/>
    </w:pPr>
    <w:rPr>
      <w:rFonts w:ascii="Cambria" w:hAnsi="Cambria" w:cs="Times New Roman"/>
      <w:color w:val="943634"/>
      <w:lang w:eastAsia="ar-SA"/>
    </w:rPr>
  </w:style>
  <w:style w:type="paragraph" w:styleId="Cmsor8">
    <w:name w:val="heading 8"/>
    <w:basedOn w:val="Norml"/>
    <w:next w:val="Norml"/>
    <w:link w:val="Cmsor8Char"/>
    <w:uiPriority w:val="99"/>
    <w:qFormat/>
    <w:rsid w:val="008917C6"/>
    <w:pPr>
      <w:numPr>
        <w:ilvl w:val="7"/>
        <w:numId w:val="1"/>
      </w:numPr>
      <w:spacing w:before="200" w:after="100" w:line="240" w:lineRule="auto"/>
      <w:outlineLvl w:val="7"/>
    </w:pPr>
    <w:rPr>
      <w:rFonts w:ascii="Cambria" w:hAnsi="Cambria" w:cs="Times New Roman"/>
      <w:color w:val="C0504D"/>
      <w:lang w:eastAsia="ar-SA"/>
    </w:rPr>
  </w:style>
  <w:style w:type="paragraph" w:styleId="Cmsor9">
    <w:name w:val="heading 9"/>
    <w:basedOn w:val="Norml"/>
    <w:next w:val="Norml"/>
    <w:link w:val="Cmsor9Char"/>
    <w:uiPriority w:val="99"/>
    <w:qFormat/>
    <w:rsid w:val="008917C6"/>
    <w:pPr>
      <w:numPr>
        <w:ilvl w:val="8"/>
        <w:numId w:val="1"/>
      </w:numPr>
      <w:spacing w:before="200" w:after="100" w:line="240" w:lineRule="auto"/>
      <w:outlineLvl w:val="8"/>
    </w:pPr>
    <w:rPr>
      <w:rFonts w:ascii="Cambria" w:hAnsi="Cambria" w:cs="Times New Roman"/>
      <w:color w:val="C0504D"/>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8917C6"/>
    <w:rPr>
      <w:rFonts w:ascii="Cambria" w:eastAsia="Times New Roman" w:hAnsi="Cambria" w:cs="Times New Roman"/>
      <w:b/>
      <w:bCs/>
      <w:i/>
      <w:iCs/>
      <w:color w:val="622423"/>
      <w:sz w:val="20"/>
      <w:szCs w:val="20"/>
      <w:shd w:val="clear" w:color="auto" w:fill="F2DBDB"/>
      <w:lang w:eastAsia="ar-SA"/>
    </w:rPr>
  </w:style>
  <w:style w:type="character" w:customStyle="1" w:styleId="Cmsor2Char">
    <w:name w:val="Címsor 2 Char"/>
    <w:basedOn w:val="Bekezdsalapbettpusa"/>
    <w:uiPriority w:val="9"/>
    <w:semiHidden/>
    <w:rsid w:val="008917C6"/>
    <w:rPr>
      <w:rFonts w:asciiTheme="majorHAnsi" w:eastAsiaTheme="majorEastAsia" w:hAnsiTheme="majorHAnsi" w:cstheme="majorBidi"/>
      <w:b/>
      <w:bCs/>
      <w:i/>
      <w:iCs/>
      <w:color w:val="4F81BD" w:themeColor="accent1"/>
      <w:sz w:val="26"/>
      <w:szCs w:val="26"/>
    </w:rPr>
  </w:style>
  <w:style w:type="character" w:customStyle="1" w:styleId="Cmsor3Char">
    <w:name w:val="Címsor 3 Char"/>
    <w:basedOn w:val="Bekezdsalapbettpusa"/>
    <w:uiPriority w:val="9"/>
    <w:semiHidden/>
    <w:rsid w:val="008917C6"/>
    <w:rPr>
      <w:rFonts w:asciiTheme="majorHAnsi" w:eastAsiaTheme="majorEastAsia" w:hAnsiTheme="majorHAnsi" w:cstheme="majorBidi"/>
      <w:b/>
      <w:bCs/>
      <w:i/>
      <w:iCs/>
      <w:color w:val="4F81BD" w:themeColor="accent1"/>
      <w:sz w:val="20"/>
      <w:szCs w:val="20"/>
    </w:rPr>
  </w:style>
  <w:style w:type="character" w:customStyle="1" w:styleId="Cmsor4Char">
    <w:name w:val="Címsor 4 Char"/>
    <w:basedOn w:val="Bekezdsalapbettpusa"/>
    <w:link w:val="Cmsor4"/>
    <w:uiPriority w:val="99"/>
    <w:rsid w:val="008917C6"/>
    <w:rPr>
      <w:rFonts w:ascii="Cambria" w:eastAsia="Times New Roman" w:hAnsi="Cambria" w:cs="Times New Roman"/>
      <w:b/>
      <w:bCs/>
      <w:i/>
      <w:iCs/>
      <w:color w:val="943634"/>
      <w:sz w:val="20"/>
      <w:szCs w:val="20"/>
      <w:lang w:eastAsia="ar-SA"/>
    </w:rPr>
  </w:style>
  <w:style w:type="character" w:customStyle="1" w:styleId="Cmsor5Char">
    <w:name w:val="Címsor 5 Char"/>
    <w:basedOn w:val="Bekezdsalapbettpusa"/>
    <w:link w:val="Cmsor5"/>
    <w:uiPriority w:val="99"/>
    <w:rsid w:val="008917C6"/>
    <w:rPr>
      <w:rFonts w:ascii="Cambria" w:eastAsia="Times New Roman" w:hAnsi="Cambria" w:cs="Times New Roman"/>
      <w:b/>
      <w:bCs/>
      <w:i/>
      <w:iCs/>
      <w:color w:val="943634"/>
      <w:sz w:val="20"/>
      <w:szCs w:val="20"/>
      <w:lang w:eastAsia="ar-SA"/>
    </w:rPr>
  </w:style>
  <w:style w:type="character" w:customStyle="1" w:styleId="Cmsor6Char">
    <w:name w:val="Címsor 6 Char"/>
    <w:basedOn w:val="Bekezdsalapbettpusa"/>
    <w:link w:val="Cmsor6"/>
    <w:uiPriority w:val="99"/>
    <w:rsid w:val="008917C6"/>
    <w:rPr>
      <w:rFonts w:ascii="Cambria" w:eastAsia="Times New Roman" w:hAnsi="Cambria" w:cs="Times New Roman"/>
      <w:i/>
      <w:iCs/>
      <w:color w:val="943634"/>
      <w:sz w:val="20"/>
      <w:szCs w:val="20"/>
      <w:lang w:eastAsia="ar-SA"/>
    </w:rPr>
  </w:style>
  <w:style w:type="character" w:customStyle="1" w:styleId="Cmsor7Char">
    <w:name w:val="Címsor 7 Char"/>
    <w:basedOn w:val="Bekezdsalapbettpusa"/>
    <w:link w:val="Cmsor7"/>
    <w:uiPriority w:val="99"/>
    <w:rsid w:val="008917C6"/>
    <w:rPr>
      <w:rFonts w:ascii="Cambria" w:eastAsia="Times New Roman" w:hAnsi="Cambria" w:cs="Times New Roman"/>
      <w:i/>
      <w:iCs/>
      <w:color w:val="943634"/>
      <w:sz w:val="20"/>
      <w:szCs w:val="20"/>
      <w:lang w:eastAsia="ar-SA"/>
    </w:rPr>
  </w:style>
  <w:style w:type="character" w:customStyle="1" w:styleId="Cmsor8Char">
    <w:name w:val="Címsor 8 Char"/>
    <w:basedOn w:val="Bekezdsalapbettpusa"/>
    <w:link w:val="Cmsor8"/>
    <w:uiPriority w:val="99"/>
    <w:rsid w:val="008917C6"/>
    <w:rPr>
      <w:rFonts w:ascii="Cambria" w:eastAsia="Times New Roman" w:hAnsi="Cambria" w:cs="Times New Roman"/>
      <w:i/>
      <w:iCs/>
      <w:color w:val="C0504D"/>
      <w:sz w:val="20"/>
      <w:szCs w:val="20"/>
      <w:lang w:eastAsia="ar-SA"/>
    </w:rPr>
  </w:style>
  <w:style w:type="character" w:customStyle="1" w:styleId="Cmsor9Char">
    <w:name w:val="Címsor 9 Char"/>
    <w:basedOn w:val="Bekezdsalapbettpusa"/>
    <w:link w:val="Cmsor9"/>
    <w:uiPriority w:val="99"/>
    <w:rsid w:val="008917C6"/>
    <w:rPr>
      <w:rFonts w:ascii="Cambria" w:eastAsia="Times New Roman" w:hAnsi="Cambria" w:cs="Times New Roman"/>
      <w:i/>
      <w:iCs/>
      <w:color w:val="C0504D"/>
      <w:sz w:val="20"/>
      <w:szCs w:val="20"/>
      <w:lang w:eastAsia="ar-SA"/>
    </w:rPr>
  </w:style>
  <w:style w:type="character" w:customStyle="1" w:styleId="Cmsor2Char1">
    <w:name w:val="Címsor 2 Char1"/>
    <w:link w:val="Cmsor2"/>
    <w:uiPriority w:val="99"/>
    <w:locked/>
    <w:rsid w:val="008917C6"/>
    <w:rPr>
      <w:rFonts w:ascii="Cambria" w:eastAsia="Times New Roman" w:hAnsi="Cambria" w:cs="Times New Roman"/>
      <w:b/>
      <w:bCs/>
      <w:i/>
      <w:iCs/>
      <w:color w:val="943634"/>
      <w:sz w:val="20"/>
      <w:szCs w:val="20"/>
      <w:lang w:eastAsia="ar-SA"/>
    </w:rPr>
  </w:style>
  <w:style w:type="character" w:customStyle="1" w:styleId="Cmsor3Char1">
    <w:name w:val="Címsor 3 Char1"/>
    <w:link w:val="Cmsor3"/>
    <w:uiPriority w:val="99"/>
    <w:locked/>
    <w:rsid w:val="008917C6"/>
    <w:rPr>
      <w:rFonts w:ascii="Cambria" w:eastAsia="Times New Roman" w:hAnsi="Cambria" w:cs="Times New Roman"/>
      <w:b/>
      <w:bCs/>
      <w:i/>
      <w:iCs/>
      <w:color w:val="943634"/>
      <w:sz w:val="20"/>
      <w:szCs w:val="20"/>
      <w:lang w:eastAsia="ar-SA"/>
    </w:rPr>
  </w:style>
  <w:style w:type="character" w:styleId="Lbjegyzet-hivatkozs">
    <w:name w:val="footnote reference"/>
    <w:aliases w:val="BVI fnr,Footnote symbol,Times 10 Point,Exposant 3 Point,Footnote Reference Number"/>
    <w:uiPriority w:val="99"/>
    <w:rsid w:val="008917C6"/>
    <w:rPr>
      <w:rFonts w:cs="Times New Roman"/>
      <w:vertAlign w:val="superscript"/>
    </w:rPr>
  </w:style>
  <w:style w:type="paragraph" w:styleId="Szvegtrzs">
    <w:name w:val="Body Text"/>
    <w:basedOn w:val="Norml"/>
    <w:link w:val="SzvegtrzsChar1"/>
    <w:uiPriority w:val="99"/>
    <w:rsid w:val="008917C6"/>
    <w:pPr>
      <w:spacing w:after="120"/>
    </w:pPr>
    <w:rPr>
      <w:rFonts w:ascii="Times New Roman" w:hAnsi="Times New Roman" w:cs="Times New Roman"/>
      <w:i w:val="0"/>
      <w:iCs w:val="0"/>
      <w:sz w:val="24"/>
      <w:lang w:eastAsia="ar-SA"/>
    </w:rPr>
  </w:style>
  <w:style w:type="character" w:customStyle="1" w:styleId="SzvegtrzsChar">
    <w:name w:val="Szövegtörzs Char"/>
    <w:basedOn w:val="Bekezdsalapbettpusa"/>
    <w:uiPriority w:val="99"/>
    <w:semiHidden/>
    <w:rsid w:val="008917C6"/>
    <w:rPr>
      <w:rFonts w:ascii="Calibri" w:eastAsia="Times New Roman" w:hAnsi="Calibri" w:cs="Calibri"/>
      <w:i/>
      <w:iCs/>
      <w:sz w:val="20"/>
      <w:szCs w:val="20"/>
    </w:rPr>
  </w:style>
  <w:style w:type="character" w:customStyle="1" w:styleId="SzvegtrzsChar1">
    <w:name w:val="Szövegtörzs Char1"/>
    <w:link w:val="Szvegtrzs"/>
    <w:uiPriority w:val="99"/>
    <w:locked/>
    <w:rsid w:val="008917C6"/>
    <w:rPr>
      <w:rFonts w:ascii="Times New Roman" w:eastAsia="Times New Roman" w:hAnsi="Times New Roman" w:cs="Times New Roman"/>
      <w:sz w:val="24"/>
      <w:szCs w:val="20"/>
      <w:lang w:eastAsia="ar-SA"/>
    </w:rPr>
  </w:style>
  <w:style w:type="paragraph" w:styleId="Szvegtrzsbehzssal">
    <w:name w:val="Body Text Indent"/>
    <w:basedOn w:val="Norml"/>
    <w:link w:val="SzvegtrzsbehzssalChar1"/>
    <w:uiPriority w:val="99"/>
    <w:rsid w:val="008917C6"/>
    <w:pPr>
      <w:ind w:left="360"/>
    </w:pPr>
    <w:rPr>
      <w:rFonts w:ascii="Times New Roman" w:hAnsi="Times New Roman" w:cs="Times New Roman"/>
      <w:i w:val="0"/>
      <w:iCs w:val="0"/>
      <w:sz w:val="24"/>
      <w:szCs w:val="24"/>
      <w:lang w:eastAsia="ar-SA"/>
    </w:rPr>
  </w:style>
  <w:style w:type="character" w:customStyle="1" w:styleId="SzvegtrzsbehzssalChar">
    <w:name w:val="Szövegtörzs behúzással Char"/>
    <w:basedOn w:val="Bekezdsalapbettpusa"/>
    <w:uiPriority w:val="99"/>
    <w:semiHidden/>
    <w:rsid w:val="008917C6"/>
    <w:rPr>
      <w:rFonts w:ascii="Calibri" w:eastAsia="Times New Roman" w:hAnsi="Calibri" w:cs="Calibri"/>
      <w:i/>
      <w:iCs/>
      <w:sz w:val="20"/>
      <w:szCs w:val="20"/>
    </w:rPr>
  </w:style>
  <w:style w:type="character" w:customStyle="1" w:styleId="SzvegtrzsbehzssalChar1">
    <w:name w:val="Szövegtörzs behúzással Char1"/>
    <w:link w:val="Szvegtrzsbehzssal"/>
    <w:uiPriority w:val="99"/>
    <w:locked/>
    <w:rsid w:val="008917C6"/>
    <w:rPr>
      <w:rFonts w:ascii="Times New Roman" w:eastAsia="Times New Roman" w:hAnsi="Times New Roman" w:cs="Times New Roman"/>
      <w:sz w:val="24"/>
      <w:szCs w:val="24"/>
      <w:lang w:eastAsia="ar-SA"/>
    </w:rPr>
  </w:style>
  <w:style w:type="paragraph" w:customStyle="1" w:styleId="Szvegtrzsbehzssal21">
    <w:name w:val="Szövegtörzs behúzással 21"/>
    <w:basedOn w:val="Norml"/>
    <w:uiPriority w:val="99"/>
    <w:rsid w:val="008917C6"/>
    <w:pPr>
      <w:spacing w:line="240" w:lineRule="exact"/>
      <w:ind w:left="709"/>
    </w:pPr>
    <w:rPr>
      <w:rFonts w:ascii="Times New Roman" w:hAnsi="Times New Roman"/>
      <w:b/>
      <w:i w:val="0"/>
      <w:iCs w:val="0"/>
      <w:sz w:val="24"/>
      <w:lang w:eastAsia="ar-SA"/>
    </w:rPr>
  </w:style>
  <w:style w:type="paragraph" w:styleId="Lbjegyzetszveg">
    <w:name w:val="footnote text"/>
    <w:aliases w:val="Comment Text Char1,Char Char,Char2 Char1, Char Char,Lábjegyzetszöveg Char1 Char,Lábjegyzetszöveg Char Char Char,Footnote Char Char Char, Char1 Char Char Char,Footnote Char1 Char, Char1 Char1 Char,Footnote Char, Char1 Char"/>
    <w:basedOn w:val="Norml"/>
    <w:link w:val="LbjegyzetszvegChar1"/>
    <w:uiPriority w:val="99"/>
    <w:rsid w:val="008917C6"/>
    <w:rPr>
      <w:rFonts w:ascii="Times New Roman" w:hAnsi="Times New Roman"/>
      <w:i w:val="0"/>
      <w:iCs w:val="0"/>
      <w:sz w:val="24"/>
      <w:szCs w:val="24"/>
      <w:lang w:eastAsia="ar-SA"/>
    </w:rPr>
  </w:style>
  <w:style w:type="character" w:customStyle="1" w:styleId="LbjegyzetszvegChar">
    <w:name w:val="Lábjegyzetszöveg Char"/>
    <w:basedOn w:val="Bekezdsalapbettpusa"/>
    <w:uiPriority w:val="99"/>
    <w:semiHidden/>
    <w:rsid w:val="008917C6"/>
    <w:rPr>
      <w:rFonts w:ascii="Calibri" w:eastAsia="Times New Roman" w:hAnsi="Calibri" w:cs="Calibri"/>
      <w:i/>
      <w:iCs/>
      <w:sz w:val="20"/>
      <w:szCs w:val="20"/>
    </w:rPr>
  </w:style>
  <w:style w:type="character" w:customStyle="1" w:styleId="LbjegyzetszvegChar1">
    <w:name w:val="Lábjegyzetszöveg Char1"/>
    <w:aliases w:val="Comment Text Char1 Char,Char Char Char,Char2 Char1 Char, Char Char Char,Lábjegyzetszöveg Char1 Char Char,Lábjegyzetszöveg Char Char Char Char,Footnote Char Char Char Char, Char1 Char Char Char Char,Footnote Char1 Char Char"/>
    <w:link w:val="Lbjegyzetszveg"/>
    <w:uiPriority w:val="99"/>
    <w:rsid w:val="008917C6"/>
    <w:rPr>
      <w:rFonts w:ascii="Times New Roman" w:eastAsia="Times New Roman" w:hAnsi="Times New Roman" w:cs="Calibri"/>
      <w:sz w:val="24"/>
      <w:szCs w:val="24"/>
      <w:lang w:eastAsia="ar-SA"/>
    </w:rPr>
  </w:style>
  <w:style w:type="paragraph" w:styleId="Listaszerbekezds">
    <w:name w:val="List Paragraph"/>
    <w:basedOn w:val="Norml"/>
    <w:link w:val="ListaszerbekezdsChar"/>
    <w:uiPriority w:val="34"/>
    <w:qFormat/>
    <w:rsid w:val="008917C6"/>
    <w:pPr>
      <w:ind w:left="720"/>
    </w:pPr>
  </w:style>
  <w:style w:type="paragraph" w:customStyle="1" w:styleId="Szvegtrzs21">
    <w:name w:val="Szövegtörzs 21"/>
    <w:basedOn w:val="Norml"/>
    <w:uiPriority w:val="99"/>
    <w:rsid w:val="008917C6"/>
    <w:pPr>
      <w:spacing w:after="120" w:line="480" w:lineRule="auto"/>
    </w:pPr>
    <w:rPr>
      <w:rFonts w:ascii="Times New Roman" w:hAnsi="Times New Roman"/>
      <w:i w:val="0"/>
      <w:iCs w:val="0"/>
      <w:sz w:val="24"/>
      <w:szCs w:val="24"/>
      <w:lang w:eastAsia="ar-SA"/>
    </w:rPr>
  </w:style>
  <w:style w:type="paragraph" w:styleId="Szvegtrzs2">
    <w:name w:val="Body Text 2"/>
    <w:basedOn w:val="Norml"/>
    <w:link w:val="Szvegtrzs2Char1"/>
    <w:uiPriority w:val="99"/>
    <w:rsid w:val="008917C6"/>
    <w:pPr>
      <w:suppressAutoHyphens w:val="0"/>
      <w:spacing w:after="120" w:line="480" w:lineRule="auto"/>
    </w:pPr>
    <w:rPr>
      <w:rFonts w:ascii="Times New Roman" w:hAnsi="Times New Roman" w:cs="Times New Roman"/>
      <w:i w:val="0"/>
      <w:iCs w:val="0"/>
      <w:sz w:val="24"/>
      <w:szCs w:val="24"/>
      <w:lang w:eastAsia="ja-JP"/>
    </w:rPr>
  </w:style>
  <w:style w:type="character" w:customStyle="1" w:styleId="Szvegtrzs2Char">
    <w:name w:val="Szövegtörzs 2 Char"/>
    <w:basedOn w:val="Bekezdsalapbettpusa"/>
    <w:uiPriority w:val="99"/>
    <w:semiHidden/>
    <w:rsid w:val="008917C6"/>
    <w:rPr>
      <w:rFonts w:ascii="Calibri" w:eastAsia="Times New Roman" w:hAnsi="Calibri" w:cs="Calibri"/>
      <w:i/>
      <w:iCs/>
      <w:sz w:val="20"/>
      <w:szCs w:val="20"/>
    </w:rPr>
  </w:style>
  <w:style w:type="character" w:customStyle="1" w:styleId="Szvegtrzs2Char1">
    <w:name w:val="Szövegtörzs 2 Char1"/>
    <w:link w:val="Szvegtrzs2"/>
    <w:uiPriority w:val="99"/>
    <w:locked/>
    <w:rsid w:val="008917C6"/>
    <w:rPr>
      <w:rFonts w:ascii="Times New Roman" w:eastAsia="Times New Roman" w:hAnsi="Times New Roman" w:cs="Times New Roman"/>
      <w:sz w:val="24"/>
      <w:szCs w:val="24"/>
      <w:lang w:eastAsia="ja-JP"/>
    </w:rPr>
  </w:style>
  <w:style w:type="character" w:customStyle="1" w:styleId="Cmsor2CharCharCharCharCharCharCharCharCharCharCharCharCharCharCharCharCharCharCharCharCharCharCharCharCharCharCharCharCharCharCharCharCharCharCharCharCharCharCharCharCharCharCharCharCharCharCharCharCha">
    <w:name w:val="Címsor 2 Char Char Char Char Char Char Char Char Char Char Char Char Char Char Char Char Char Char Char Char Char Char Char Char Char Char Char Char Char Char Char Char Char Char Char Char Char Char Char Char Char Char Char Char Char Char Char Char Cha"/>
    <w:uiPriority w:val="99"/>
    <w:rsid w:val="008917C6"/>
    <w:rPr>
      <w:b/>
      <w:sz w:val="20"/>
    </w:rPr>
  </w:style>
  <w:style w:type="paragraph" w:customStyle="1" w:styleId="Szvegtrzs22">
    <w:name w:val="Szövegtörzs 22"/>
    <w:basedOn w:val="Norml"/>
    <w:uiPriority w:val="99"/>
    <w:rsid w:val="008917C6"/>
    <w:pPr>
      <w:spacing w:after="120" w:line="480" w:lineRule="auto"/>
    </w:pPr>
    <w:rPr>
      <w:rFonts w:ascii="Times New Roman" w:hAnsi="Times New Roman" w:cs="Times New Roman"/>
      <w:i w:val="0"/>
      <w:iCs w:val="0"/>
      <w:sz w:val="26"/>
      <w:lang w:eastAsia="ar-SA"/>
    </w:rPr>
  </w:style>
  <w:style w:type="paragraph" w:customStyle="1" w:styleId="msolistparagraph0">
    <w:name w:val="msolistparagraph"/>
    <w:basedOn w:val="Norml"/>
    <w:uiPriority w:val="99"/>
    <w:rsid w:val="008917C6"/>
    <w:pPr>
      <w:suppressAutoHyphens w:val="0"/>
      <w:spacing w:after="0" w:line="240" w:lineRule="auto"/>
      <w:ind w:left="720"/>
    </w:pPr>
    <w:rPr>
      <w:rFonts w:cs="Times New Roman"/>
      <w:i w:val="0"/>
      <w:iCs w:val="0"/>
      <w:sz w:val="22"/>
      <w:szCs w:val="22"/>
      <w:lang w:eastAsia="hu-HU"/>
    </w:rPr>
  </w:style>
  <w:style w:type="paragraph" w:customStyle="1" w:styleId="Stlus1">
    <w:name w:val="Stílus1"/>
    <w:basedOn w:val="Norml"/>
    <w:rsid w:val="00097C21"/>
    <w:pPr>
      <w:spacing w:line="240" w:lineRule="exact"/>
      <w:ind w:left="454" w:hanging="170"/>
    </w:pPr>
    <w:rPr>
      <w:b/>
      <w:smallCaps/>
    </w:rPr>
  </w:style>
  <w:style w:type="paragraph" w:styleId="Felsorols">
    <w:name w:val="List Bullet"/>
    <w:basedOn w:val="Norml"/>
    <w:autoRedefine/>
    <w:uiPriority w:val="99"/>
    <w:rsid w:val="000C7C40"/>
    <w:pPr>
      <w:numPr>
        <w:numId w:val="12"/>
      </w:numPr>
      <w:tabs>
        <w:tab w:val="clear" w:pos="720"/>
        <w:tab w:val="num" w:pos="360"/>
      </w:tabs>
      <w:suppressAutoHyphens w:val="0"/>
      <w:ind w:left="360"/>
    </w:pPr>
    <w:rPr>
      <w:rFonts w:cs="Times New Roman"/>
    </w:rPr>
  </w:style>
  <w:style w:type="character" w:customStyle="1" w:styleId="Bodytext7">
    <w:name w:val="Body text (7)_"/>
    <w:locked/>
    <w:rsid w:val="00722197"/>
    <w:rPr>
      <w:b/>
      <w:bCs/>
      <w:shd w:val="clear" w:color="auto" w:fill="FFFFFF"/>
    </w:rPr>
  </w:style>
  <w:style w:type="character" w:customStyle="1" w:styleId="ListaszerbekezdsChar">
    <w:name w:val="Listaszerű bekezdés Char"/>
    <w:link w:val="Listaszerbekezds"/>
    <w:uiPriority w:val="34"/>
    <w:locked/>
    <w:rsid w:val="00E805F1"/>
    <w:rPr>
      <w:rFonts w:ascii="Calibri" w:eastAsia="Times New Roman" w:hAnsi="Calibri" w:cs="Calibri"/>
      <w:i/>
      <w:iCs/>
      <w:sz w:val="20"/>
      <w:szCs w:val="20"/>
    </w:rPr>
  </w:style>
  <w:style w:type="paragraph" w:styleId="NormlWeb">
    <w:name w:val="Normal (Web)"/>
    <w:basedOn w:val="Norml"/>
    <w:uiPriority w:val="99"/>
    <w:unhideWhenUsed/>
    <w:rsid w:val="000A6634"/>
    <w:pPr>
      <w:suppressAutoHyphens w:val="0"/>
      <w:spacing w:after="20" w:line="240" w:lineRule="auto"/>
      <w:ind w:firstLine="180"/>
      <w:jc w:val="both"/>
    </w:pPr>
    <w:rPr>
      <w:rFonts w:ascii="Times New Roman" w:hAnsi="Times New Roman" w:cs="Times New Roman"/>
      <w:i w:val="0"/>
      <w:iCs w:val="0"/>
      <w:sz w:val="24"/>
      <w:szCs w:val="24"/>
      <w:lang w:eastAsia="hu-HU"/>
    </w:rPr>
  </w:style>
  <w:style w:type="paragraph" w:styleId="Buborkszveg">
    <w:name w:val="Balloon Text"/>
    <w:basedOn w:val="Norml"/>
    <w:link w:val="BuborkszvegChar"/>
    <w:uiPriority w:val="99"/>
    <w:semiHidden/>
    <w:unhideWhenUsed/>
    <w:rsid w:val="00BD3C4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D3C43"/>
    <w:rPr>
      <w:rFonts w:ascii="Segoe UI" w:eastAsia="Times New Roman" w:hAnsi="Segoe UI" w:cs="Segoe UI"/>
      <w:i/>
      <w:iCs/>
      <w:sz w:val="18"/>
      <w:szCs w:val="18"/>
    </w:rPr>
  </w:style>
  <w:style w:type="paragraph" w:styleId="lfej">
    <w:name w:val="header"/>
    <w:basedOn w:val="Norml"/>
    <w:link w:val="lfejChar"/>
    <w:uiPriority w:val="99"/>
    <w:unhideWhenUsed/>
    <w:rsid w:val="00395DB8"/>
    <w:pPr>
      <w:tabs>
        <w:tab w:val="center" w:pos="4536"/>
        <w:tab w:val="right" w:pos="9072"/>
      </w:tabs>
      <w:spacing w:after="0" w:line="240" w:lineRule="auto"/>
    </w:pPr>
  </w:style>
  <w:style w:type="character" w:customStyle="1" w:styleId="lfejChar">
    <w:name w:val="Élőfej Char"/>
    <w:basedOn w:val="Bekezdsalapbettpusa"/>
    <w:link w:val="lfej"/>
    <w:uiPriority w:val="99"/>
    <w:rsid w:val="00395DB8"/>
    <w:rPr>
      <w:rFonts w:ascii="Calibri" w:eastAsia="Times New Roman" w:hAnsi="Calibri" w:cs="Calibri"/>
      <w:i/>
      <w:iCs/>
      <w:sz w:val="20"/>
      <w:szCs w:val="20"/>
    </w:rPr>
  </w:style>
  <w:style w:type="paragraph" w:styleId="llb">
    <w:name w:val="footer"/>
    <w:basedOn w:val="Norml"/>
    <w:link w:val="llbChar"/>
    <w:uiPriority w:val="99"/>
    <w:unhideWhenUsed/>
    <w:rsid w:val="00395DB8"/>
    <w:pPr>
      <w:tabs>
        <w:tab w:val="center" w:pos="4536"/>
        <w:tab w:val="right" w:pos="9072"/>
      </w:tabs>
      <w:spacing w:after="0" w:line="240" w:lineRule="auto"/>
    </w:pPr>
  </w:style>
  <w:style w:type="character" w:customStyle="1" w:styleId="llbChar">
    <w:name w:val="Élőláb Char"/>
    <w:basedOn w:val="Bekezdsalapbettpusa"/>
    <w:link w:val="llb"/>
    <w:uiPriority w:val="99"/>
    <w:rsid w:val="00395DB8"/>
    <w:rPr>
      <w:rFonts w:ascii="Calibri" w:eastAsia="Times New Roman" w:hAnsi="Calibri" w:cs="Calibr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319">
      <w:bodyDiv w:val="1"/>
      <w:marLeft w:val="0"/>
      <w:marRight w:val="0"/>
      <w:marTop w:val="0"/>
      <w:marBottom w:val="0"/>
      <w:divBdr>
        <w:top w:val="none" w:sz="0" w:space="0" w:color="auto"/>
        <w:left w:val="none" w:sz="0" w:space="0" w:color="auto"/>
        <w:bottom w:val="none" w:sz="0" w:space="0" w:color="auto"/>
        <w:right w:val="none" w:sz="0" w:space="0" w:color="auto"/>
      </w:divBdr>
    </w:div>
    <w:div w:id="316542837">
      <w:bodyDiv w:val="1"/>
      <w:marLeft w:val="0"/>
      <w:marRight w:val="0"/>
      <w:marTop w:val="0"/>
      <w:marBottom w:val="0"/>
      <w:divBdr>
        <w:top w:val="none" w:sz="0" w:space="0" w:color="auto"/>
        <w:left w:val="none" w:sz="0" w:space="0" w:color="auto"/>
        <w:bottom w:val="none" w:sz="0" w:space="0" w:color="auto"/>
        <w:right w:val="none" w:sz="0" w:space="0" w:color="auto"/>
      </w:divBdr>
      <w:divsChild>
        <w:div w:id="2092850593">
          <w:marLeft w:val="0"/>
          <w:marRight w:val="0"/>
          <w:marTop w:val="0"/>
          <w:marBottom w:val="0"/>
          <w:divBdr>
            <w:top w:val="none" w:sz="0" w:space="0" w:color="auto"/>
            <w:left w:val="none" w:sz="0" w:space="0" w:color="auto"/>
            <w:bottom w:val="none" w:sz="0" w:space="0" w:color="auto"/>
            <w:right w:val="none" w:sz="0" w:space="0" w:color="auto"/>
          </w:divBdr>
          <w:divsChild>
            <w:div w:id="1616059851">
              <w:marLeft w:val="0"/>
              <w:marRight w:val="0"/>
              <w:marTop w:val="0"/>
              <w:marBottom w:val="0"/>
              <w:divBdr>
                <w:top w:val="none" w:sz="0" w:space="0" w:color="auto"/>
                <w:left w:val="none" w:sz="0" w:space="0" w:color="auto"/>
                <w:bottom w:val="none" w:sz="0" w:space="0" w:color="auto"/>
                <w:right w:val="none" w:sz="0" w:space="0" w:color="auto"/>
              </w:divBdr>
              <w:divsChild>
                <w:div w:id="168756123">
                  <w:marLeft w:val="0"/>
                  <w:marRight w:val="0"/>
                  <w:marTop w:val="0"/>
                  <w:marBottom w:val="0"/>
                  <w:divBdr>
                    <w:top w:val="none" w:sz="0" w:space="0" w:color="auto"/>
                    <w:left w:val="none" w:sz="0" w:space="0" w:color="auto"/>
                    <w:bottom w:val="none" w:sz="0" w:space="0" w:color="auto"/>
                    <w:right w:val="none" w:sz="0" w:space="0" w:color="auto"/>
                  </w:divBdr>
                  <w:divsChild>
                    <w:div w:id="364716551">
                      <w:marLeft w:val="0"/>
                      <w:marRight w:val="0"/>
                      <w:marTop w:val="0"/>
                      <w:marBottom w:val="0"/>
                      <w:divBdr>
                        <w:top w:val="none" w:sz="0" w:space="0" w:color="auto"/>
                        <w:left w:val="none" w:sz="0" w:space="0" w:color="auto"/>
                        <w:bottom w:val="none" w:sz="0" w:space="0" w:color="auto"/>
                        <w:right w:val="none" w:sz="0" w:space="0" w:color="auto"/>
                      </w:divBdr>
                      <w:divsChild>
                        <w:div w:id="1141577410">
                          <w:marLeft w:val="0"/>
                          <w:marRight w:val="0"/>
                          <w:marTop w:val="0"/>
                          <w:marBottom w:val="0"/>
                          <w:divBdr>
                            <w:top w:val="none" w:sz="0" w:space="0" w:color="auto"/>
                            <w:left w:val="none" w:sz="0" w:space="0" w:color="auto"/>
                            <w:bottom w:val="none" w:sz="0" w:space="0" w:color="auto"/>
                            <w:right w:val="none" w:sz="0" w:space="0" w:color="auto"/>
                          </w:divBdr>
                          <w:divsChild>
                            <w:div w:id="2485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296620">
      <w:bodyDiv w:val="1"/>
      <w:marLeft w:val="0"/>
      <w:marRight w:val="0"/>
      <w:marTop w:val="0"/>
      <w:marBottom w:val="0"/>
      <w:divBdr>
        <w:top w:val="none" w:sz="0" w:space="0" w:color="auto"/>
        <w:left w:val="none" w:sz="0" w:space="0" w:color="auto"/>
        <w:bottom w:val="none" w:sz="0" w:space="0" w:color="auto"/>
        <w:right w:val="none" w:sz="0" w:space="0" w:color="auto"/>
      </w:divBdr>
    </w:div>
    <w:div w:id="1535775038">
      <w:bodyDiv w:val="1"/>
      <w:marLeft w:val="0"/>
      <w:marRight w:val="0"/>
      <w:marTop w:val="0"/>
      <w:marBottom w:val="0"/>
      <w:divBdr>
        <w:top w:val="none" w:sz="0" w:space="0" w:color="auto"/>
        <w:left w:val="none" w:sz="0" w:space="0" w:color="auto"/>
        <w:bottom w:val="none" w:sz="0" w:space="0" w:color="auto"/>
        <w:right w:val="none" w:sz="0" w:space="0" w:color="auto"/>
      </w:divBdr>
    </w:div>
    <w:div w:id="188097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9323C-AD28-4BEE-93FD-72EC4E256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4127</Words>
  <Characters>28477</Characters>
  <Application>Microsoft Office Word</Application>
  <DocSecurity>0</DocSecurity>
  <Lines>237</Lines>
  <Paragraphs>65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Aziz-Malak Nóra</cp:lastModifiedBy>
  <cp:revision>27</cp:revision>
  <cp:lastPrinted>2017-04-19T10:45:00Z</cp:lastPrinted>
  <dcterms:created xsi:type="dcterms:W3CDTF">2017-04-10T16:13:00Z</dcterms:created>
  <dcterms:modified xsi:type="dcterms:W3CDTF">2017-04-19T10:47:00Z</dcterms:modified>
</cp:coreProperties>
</file>